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107" w:rsidRPr="005F1C2A" w:rsidRDefault="001B6107" w:rsidP="001B6107">
      <w:pPr>
        <w:spacing w:line="360" w:lineRule="auto"/>
        <w:jc w:val="center"/>
        <w:rPr>
          <w:b/>
          <w:sz w:val="28"/>
          <w:szCs w:val="28"/>
        </w:rPr>
      </w:pPr>
      <w:r w:rsidRPr="005F1C2A">
        <w:rPr>
          <w:b/>
          <w:sz w:val="28"/>
          <w:szCs w:val="28"/>
        </w:rPr>
        <w:t xml:space="preserve">ПРОГРАММА </w:t>
      </w:r>
      <w:r>
        <w:rPr>
          <w:b/>
          <w:sz w:val="28"/>
          <w:szCs w:val="28"/>
        </w:rPr>
        <w:t>СЕМИНАРА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336"/>
      </w:tblGrid>
      <w:tr w:rsidR="001B6107" w:rsidRPr="001B6107" w:rsidTr="000E02B9">
        <w:tc>
          <w:tcPr>
            <w:tcW w:w="2235" w:type="dxa"/>
            <w:shd w:val="clear" w:color="auto" w:fill="auto"/>
          </w:tcPr>
          <w:p w:rsidR="001B6107" w:rsidRPr="001B6107" w:rsidRDefault="001B6107" w:rsidP="000E02B9">
            <w:pPr>
              <w:spacing w:line="276" w:lineRule="auto"/>
              <w:rPr>
                <w:b/>
                <w:sz w:val="28"/>
                <w:szCs w:val="28"/>
              </w:rPr>
            </w:pPr>
            <w:r w:rsidRPr="001B6107">
              <w:rPr>
                <w:b/>
                <w:color w:val="000000"/>
                <w:sz w:val="28"/>
                <w:szCs w:val="28"/>
                <w:shd w:val="clear" w:color="auto" w:fill="FFFFFF"/>
              </w:rPr>
              <w:t>9:30 – 10:00</w:t>
            </w:r>
          </w:p>
        </w:tc>
        <w:tc>
          <w:tcPr>
            <w:tcW w:w="7336" w:type="dxa"/>
            <w:shd w:val="clear" w:color="auto" w:fill="auto"/>
          </w:tcPr>
          <w:p w:rsidR="001B6107" w:rsidRPr="001B6107" w:rsidRDefault="001B6107" w:rsidP="000E02B9">
            <w:pPr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B6107">
              <w:rPr>
                <w:color w:val="000000"/>
                <w:sz w:val="28"/>
                <w:szCs w:val="28"/>
                <w:shd w:val="clear" w:color="auto" w:fill="FFFFFF"/>
              </w:rPr>
              <w:t>Регистрация участников семинара</w:t>
            </w:r>
          </w:p>
          <w:p w:rsidR="001B6107" w:rsidRPr="001B6107" w:rsidRDefault="001B6107" w:rsidP="000E02B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B6107" w:rsidRPr="001B6107" w:rsidTr="000E02B9">
        <w:tc>
          <w:tcPr>
            <w:tcW w:w="2235" w:type="dxa"/>
            <w:shd w:val="clear" w:color="auto" w:fill="auto"/>
          </w:tcPr>
          <w:p w:rsidR="001B6107" w:rsidRPr="001B6107" w:rsidRDefault="001B6107" w:rsidP="000E02B9">
            <w:pPr>
              <w:spacing w:line="276" w:lineRule="auto"/>
              <w:rPr>
                <w:sz w:val="28"/>
                <w:szCs w:val="28"/>
              </w:rPr>
            </w:pPr>
            <w:r w:rsidRPr="001B6107">
              <w:rPr>
                <w:b/>
                <w:color w:val="000000"/>
                <w:sz w:val="28"/>
                <w:szCs w:val="28"/>
                <w:shd w:val="clear" w:color="auto" w:fill="FFFFFF"/>
              </w:rPr>
              <w:t>10:00 – 11:10</w:t>
            </w:r>
          </w:p>
        </w:tc>
        <w:tc>
          <w:tcPr>
            <w:tcW w:w="7336" w:type="dxa"/>
            <w:shd w:val="clear" w:color="auto" w:fill="auto"/>
          </w:tcPr>
          <w:p w:rsidR="001B6107" w:rsidRPr="001B6107" w:rsidRDefault="001B6107" w:rsidP="000E02B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B6107">
              <w:rPr>
                <w:color w:val="000000"/>
                <w:sz w:val="28"/>
                <w:szCs w:val="28"/>
                <w:shd w:val="clear" w:color="auto" w:fill="FFFFFF"/>
              </w:rPr>
              <w:t>Теоретическая часть</w:t>
            </w:r>
          </w:p>
        </w:tc>
      </w:tr>
      <w:tr w:rsidR="001B6107" w:rsidRPr="001B6107" w:rsidTr="000E02B9">
        <w:tc>
          <w:tcPr>
            <w:tcW w:w="2235" w:type="dxa"/>
            <w:shd w:val="clear" w:color="auto" w:fill="auto"/>
          </w:tcPr>
          <w:p w:rsidR="001B6107" w:rsidRPr="001B6107" w:rsidRDefault="001B6107" w:rsidP="000E02B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336" w:type="dxa"/>
            <w:shd w:val="clear" w:color="auto" w:fill="auto"/>
          </w:tcPr>
          <w:p w:rsidR="001B6107" w:rsidRPr="001B6107" w:rsidRDefault="001B6107" w:rsidP="000E02B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B6107">
              <w:rPr>
                <w:b/>
                <w:color w:val="000000"/>
                <w:sz w:val="28"/>
                <w:szCs w:val="28"/>
                <w:shd w:val="clear" w:color="auto" w:fill="FFFFFF"/>
              </w:rPr>
              <w:t>Алёшина Татьяна Николаевна</w:t>
            </w:r>
            <w:r w:rsidRPr="001B6107">
              <w:rPr>
                <w:color w:val="000000"/>
                <w:sz w:val="28"/>
                <w:szCs w:val="28"/>
                <w:shd w:val="clear" w:color="auto" w:fill="FFFFFF"/>
              </w:rPr>
              <w:t xml:space="preserve">, директор МОУ СШ № 31, </w:t>
            </w:r>
            <w:r w:rsidRPr="001B6107">
              <w:rPr>
                <w:i/>
                <w:color w:val="000000"/>
                <w:sz w:val="28"/>
                <w:szCs w:val="28"/>
                <w:shd w:val="clear" w:color="auto" w:fill="FFFFFF"/>
              </w:rPr>
              <w:t>«Традиции школы № 31»</w:t>
            </w:r>
          </w:p>
        </w:tc>
      </w:tr>
      <w:tr w:rsidR="001B6107" w:rsidRPr="001B6107" w:rsidTr="000E02B9">
        <w:tc>
          <w:tcPr>
            <w:tcW w:w="2235" w:type="dxa"/>
            <w:shd w:val="clear" w:color="auto" w:fill="auto"/>
          </w:tcPr>
          <w:p w:rsidR="001B6107" w:rsidRPr="001B6107" w:rsidRDefault="001B6107" w:rsidP="000E02B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336" w:type="dxa"/>
            <w:shd w:val="clear" w:color="auto" w:fill="auto"/>
          </w:tcPr>
          <w:p w:rsidR="001B6107" w:rsidRPr="001B6107" w:rsidRDefault="001B6107" w:rsidP="000E02B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B6107">
              <w:rPr>
                <w:b/>
                <w:color w:val="000000"/>
                <w:sz w:val="28"/>
                <w:szCs w:val="28"/>
                <w:shd w:val="clear" w:color="auto" w:fill="FFFFFF"/>
              </w:rPr>
              <w:t>Киселева Наталья Витальевна</w:t>
            </w:r>
            <w:r w:rsidRPr="001B6107">
              <w:rPr>
                <w:color w:val="000000"/>
                <w:sz w:val="28"/>
                <w:szCs w:val="28"/>
                <w:shd w:val="clear" w:color="auto" w:fill="FFFFFF"/>
              </w:rPr>
              <w:t xml:space="preserve">, доцент кафедры гуманитарных дисциплин, ГАУ ДПО ЯО ИРО «РИП </w:t>
            </w:r>
            <w:r w:rsidRPr="001B6107">
              <w:rPr>
                <w:i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1B6107">
              <w:rPr>
                <w:bCs/>
                <w:i/>
                <w:sz w:val="28"/>
                <w:szCs w:val="28"/>
              </w:rPr>
              <w:t>Разработка механизмов реализации междисциплинарных программ в рамках основной образовательной программы</w:t>
            </w:r>
            <w:r w:rsidRPr="001B6107">
              <w:rPr>
                <w:i/>
                <w:color w:val="000000"/>
                <w:sz w:val="28"/>
                <w:szCs w:val="28"/>
                <w:shd w:val="clear" w:color="auto" w:fill="FFFFFF"/>
              </w:rPr>
              <w:t>»: от замысла к воплощению»</w:t>
            </w:r>
          </w:p>
        </w:tc>
      </w:tr>
      <w:tr w:rsidR="001B6107" w:rsidRPr="001B6107" w:rsidTr="000E02B9">
        <w:tc>
          <w:tcPr>
            <w:tcW w:w="2235" w:type="dxa"/>
            <w:shd w:val="clear" w:color="auto" w:fill="auto"/>
          </w:tcPr>
          <w:p w:rsidR="001B6107" w:rsidRPr="001B6107" w:rsidRDefault="001B6107" w:rsidP="000E02B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336" w:type="dxa"/>
            <w:shd w:val="clear" w:color="auto" w:fill="auto"/>
          </w:tcPr>
          <w:p w:rsidR="001B6107" w:rsidRPr="001B6107" w:rsidRDefault="001B6107" w:rsidP="000E02B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B6107">
              <w:rPr>
                <w:b/>
                <w:color w:val="000000"/>
                <w:sz w:val="28"/>
                <w:szCs w:val="28"/>
                <w:shd w:val="clear" w:color="auto" w:fill="FFFFFF"/>
              </w:rPr>
              <w:t>Смекалова Ирина Николаевна</w:t>
            </w:r>
            <w:r w:rsidRPr="001B6107">
              <w:rPr>
                <w:color w:val="000000"/>
                <w:sz w:val="28"/>
                <w:szCs w:val="28"/>
                <w:shd w:val="clear" w:color="auto" w:fill="FFFFFF"/>
              </w:rPr>
              <w:t xml:space="preserve">, заместитель директора по УВР средней школы № 31. </w:t>
            </w:r>
            <w:r w:rsidRPr="001B6107">
              <w:rPr>
                <w:i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1B6107">
              <w:rPr>
                <w:bCs/>
                <w:i/>
                <w:sz w:val="28"/>
                <w:szCs w:val="28"/>
              </w:rPr>
              <w:t>Программа развития УУД средней школы № 31»</w:t>
            </w:r>
          </w:p>
        </w:tc>
      </w:tr>
      <w:tr w:rsidR="001B6107" w:rsidRPr="001B6107" w:rsidTr="000E02B9">
        <w:tc>
          <w:tcPr>
            <w:tcW w:w="2235" w:type="dxa"/>
            <w:shd w:val="clear" w:color="auto" w:fill="auto"/>
          </w:tcPr>
          <w:p w:rsidR="001B6107" w:rsidRPr="001B6107" w:rsidRDefault="001B6107" w:rsidP="000E02B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336" w:type="dxa"/>
            <w:shd w:val="clear" w:color="auto" w:fill="auto"/>
          </w:tcPr>
          <w:p w:rsidR="001B6107" w:rsidRPr="001B6107" w:rsidRDefault="001B6107" w:rsidP="000E02B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B6107">
              <w:rPr>
                <w:b/>
                <w:color w:val="000000"/>
                <w:sz w:val="28"/>
                <w:szCs w:val="28"/>
                <w:shd w:val="clear" w:color="auto" w:fill="FFFFFF"/>
              </w:rPr>
              <w:t>Киселева Наталья Витальевна</w:t>
            </w:r>
            <w:r w:rsidRPr="001B6107">
              <w:rPr>
                <w:color w:val="000000"/>
                <w:sz w:val="28"/>
                <w:szCs w:val="28"/>
                <w:shd w:val="clear" w:color="auto" w:fill="FFFFFF"/>
              </w:rPr>
              <w:t xml:space="preserve">, доцент кафедры гуманитарных дисциплин, ГАУ ДПО ЯО ИРО </w:t>
            </w:r>
            <w:r w:rsidRPr="001B6107">
              <w:rPr>
                <w:i/>
                <w:color w:val="000000"/>
                <w:sz w:val="28"/>
                <w:szCs w:val="28"/>
                <w:shd w:val="clear" w:color="auto" w:fill="FFFFFF"/>
              </w:rPr>
              <w:t>«Лаборатория как форма организации образовательного процесса»</w:t>
            </w:r>
          </w:p>
        </w:tc>
      </w:tr>
      <w:tr w:rsidR="001B6107" w:rsidRPr="001B6107" w:rsidTr="000E02B9">
        <w:tc>
          <w:tcPr>
            <w:tcW w:w="2235" w:type="dxa"/>
            <w:shd w:val="clear" w:color="auto" w:fill="auto"/>
          </w:tcPr>
          <w:p w:rsidR="001B6107" w:rsidRPr="001B6107" w:rsidRDefault="001B6107" w:rsidP="000E02B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336" w:type="dxa"/>
            <w:shd w:val="clear" w:color="auto" w:fill="auto"/>
          </w:tcPr>
          <w:p w:rsidR="001B6107" w:rsidRPr="001B6107" w:rsidRDefault="001B6107" w:rsidP="000E02B9">
            <w:pPr>
              <w:spacing w:line="276" w:lineRule="auto"/>
              <w:jc w:val="both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1B6107">
              <w:rPr>
                <w:b/>
                <w:color w:val="000000"/>
                <w:sz w:val="28"/>
                <w:szCs w:val="28"/>
                <w:shd w:val="clear" w:color="auto" w:fill="FFFFFF"/>
              </w:rPr>
              <w:t>Рыжова</w:t>
            </w:r>
            <w:r w:rsidRPr="001B6107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Ольга Владимировна</w:t>
            </w:r>
            <w:r w:rsidRPr="001B6107">
              <w:rPr>
                <w:color w:val="000000"/>
                <w:sz w:val="28"/>
                <w:szCs w:val="28"/>
                <w:shd w:val="clear" w:color="auto" w:fill="FFFFFF"/>
              </w:rPr>
              <w:t xml:space="preserve">, учитель иностранного языка средней школы № 31, </w:t>
            </w:r>
            <w:r w:rsidRPr="001B6107">
              <w:rPr>
                <w:i/>
                <w:color w:val="000000"/>
                <w:sz w:val="28"/>
                <w:szCs w:val="28"/>
                <w:shd w:val="clear" w:color="auto" w:fill="FFFFFF"/>
              </w:rPr>
              <w:t>«Междисциплинарная программа «Лаборатория учебной деятельности»: особенности проектирования»</w:t>
            </w:r>
          </w:p>
          <w:p w:rsidR="001B6107" w:rsidRPr="001B6107" w:rsidRDefault="001B6107" w:rsidP="000E02B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B6107" w:rsidRPr="001B6107" w:rsidTr="000E02B9">
        <w:tc>
          <w:tcPr>
            <w:tcW w:w="2235" w:type="dxa"/>
            <w:shd w:val="clear" w:color="auto" w:fill="auto"/>
          </w:tcPr>
          <w:p w:rsidR="001B6107" w:rsidRPr="001B6107" w:rsidRDefault="001B6107" w:rsidP="000E02B9">
            <w:pPr>
              <w:spacing w:line="276" w:lineRule="auto"/>
              <w:rPr>
                <w:sz w:val="28"/>
                <w:szCs w:val="28"/>
              </w:rPr>
            </w:pPr>
            <w:r w:rsidRPr="001B6107">
              <w:rPr>
                <w:b/>
                <w:color w:val="000000"/>
                <w:sz w:val="28"/>
                <w:szCs w:val="28"/>
                <w:shd w:val="clear" w:color="auto" w:fill="FFFFFF"/>
              </w:rPr>
              <w:t>11:20 -12:30</w:t>
            </w:r>
          </w:p>
        </w:tc>
        <w:tc>
          <w:tcPr>
            <w:tcW w:w="7336" w:type="dxa"/>
            <w:shd w:val="clear" w:color="auto" w:fill="auto"/>
          </w:tcPr>
          <w:p w:rsidR="001B6107" w:rsidRPr="001B6107" w:rsidRDefault="001B6107" w:rsidP="000E02B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B6107">
              <w:rPr>
                <w:b/>
                <w:color w:val="000000"/>
                <w:sz w:val="28"/>
                <w:szCs w:val="28"/>
                <w:shd w:val="clear" w:color="auto" w:fill="FFFFFF"/>
              </w:rPr>
              <w:t>Лаборатории</w:t>
            </w:r>
          </w:p>
          <w:p w:rsidR="001B6107" w:rsidRPr="001B6107" w:rsidRDefault="001B6107" w:rsidP="000E02B9">
            <w:pPr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B610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Лаборатория учебной деятельности для учащихся</w:t>
            </w:r>
            <w:r w:rsidRPr="001B6107">
              <w:rPr>
                <w:color w:val="000000"/>
                <w:sz w:val="28"/>
                <w:szCs w:val="28"/>
                <w:shd w:val="clear" w:color="auto" w:fill="FFFFFF"/>
              </w:rPr>
              <w:t>. Модуль 1.</w:t>
            </w:r>
          </w:p>
          <w:p w:rsidR="001B6107" w:rsidRPr="001B6107" w:rsidRDefault="001B6107" w:rsidP="000E02B9">
            <w:pPr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1B6107">
              <w:rPr>
                <w:i/>
                <w:color w:val="000000"/>
                <w:sz w:val="28"/>
                <w:szCs w:val="28"/>
                <w:shd w:val="clear" w:color="auto" w:fill="FFFFFF"/>
              </w:rPr>
              <w:t>Даутова</w:t>
            </w:r>
            <w:proofErr w:type="spellEnd"/>
            <w:r w:rsidRPr="001B6107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Юлия Александровна</w:t>
            </w:r>
            <w:r w:rsidRPr="001B6107">
              <w:rPr>
                <w:color w:val="000000"/>
                <w:sz w:val="28"/>
                <w:szCs w:val="28"/>
                <w:shd w:val="clear" w:color="auto" w:fill="FFFFFF"/>
              </w:rPr>
              <w:t>, учитель биологии</w:t>
            </w:r>
          </w:p>
          <w:p w:rsidR="001B6107" w:rsidRPr="001B6107" w:rsidRDefault="001B6107" w:rsidP="000E02B9">
            <w:pPr>
              <w:spacing w:line="276" w:lineRule="auto"/>
              <w:jc w:val="both"/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1B610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Лаборатория учебной деятельности для учителей</w:t>
            </w:r>
          </w:p>
          <w:p w:rsidR="001B6107" w:rsidRPr="001B6107" w:rsidRDefault="001B6107" w:rsidP="000E02B9">
            <w:pPr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B6107">
              <w:rPr>
                <w:i/>
                <w:color w:val="000000"/>
                <w:sz w:val="28"/>
                <w:szCs w:val="28"/>
                <w:shd w:val="clear" w:color="auto" w:fill="FFFFFF"/>
              </w:rPr>
              <w:t>Рыжова</w:t>
            </w:r>
            <w:r w:rsidRPr="001B6107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Ольга Владимировна</w:t>
            </w:r>
            <w:r w:rsidRPr="001B6107">
              <w:rPr>
                <w:color w:val="000000"/>
                <w:sz w:val="28"/>
                <w:szCs w:val="28"/>
                <w:shd w:val="clear" w:color="auto" w:fill="FFFFFF"/>
              </w:rPr>
              <w:t>, учитель английского языка</w:t>
            </w:r>
          </w:p>
          <w:p w:rsidR="001B6107" w:rsidRPr="001B6107" w:rsidRDefault="001B6107" w:rsidP="000E02B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B6107">
              <w:rPr>
                <w:i/>
                <w:color w:val="000000"/>
                <w:sz w:val="28"/>
                <w:szCs w:val="28"/>
                <w:shd w:val="clear" w:color="auto" w:fill="FFFFFF"/>
              </w:rPr>
              <w:t>Киселева Наталья Витальевна</w:t>
            </w:r>
            <w:r w:rsidRPr="001B6107">
              <w:rPr>
                <w:color w:val="000000"/>
                <w:sz w:val="28"/>
                <w:szCs w:val="28"/>
                <w:shd w:val="clear" w:color="auto" w:fill="FFFFFF"/>
              </w:rPr>
              <w:t>, доцент кафедры гуманитарных дисциплин ГАУ ДПО ЯО ИРО</w:t>
            </w:r>
          </w:p>
        </w:tc>
      </w:tr>
      <w:tr w:rsidR="001B6107" w:rsidRPr="001B6107" w:rsidTr="000E02B9">
        <w:trPr>
          <w:trHeight w:val="595"/>
        </w:trPr>
        <w:tc>
          <w:tcPr>
            <w:tcW w:w="2235" w:type="dxa"/>
            <w:shd w:val="clear" w:color="auto" w:fill="auto"/>
          </w:tcPr>
          <w:p w:rsidR="001B6107" w:rsidRPr="001B6107" w:rsidRDefault="001B6107" w:rsidP="000E02B9">
            <w:pPr>
              <w:spacing w:line="276" w:lineRule="auto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1B6107" w:rsidRPr="001B6107" w:rsidRDefault="001B6107" w:rsidP="000E02B9">
            <w:pPr>
              <w:spacing w:line="276" w:lineRule="auto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B6107">
              <w:rPr>
                <w:b/>
                <w:color w:val="000000"/>
                <w:sz w:val="28"/>
                <w:szCs w:val="28"/>
                <w:shd w:val="clear" w:color="auto" w:fill="FFFFFF"/>
              </w:rPr>
              <w:t>12:40 – 13:30</w:t>
            </w:r>
          </w:p>
          <w:p w:rsidR="001B6107" w:rsidRPr="001B6107" w:rsidRDefault="001B6107" w:rsidP="000E02B9">
            <w:pPr>
              <w:spacing w:line="276" w:lineRule="auto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36" w:type="dxa"/>
            <w:shd w:val="clear" w:color="auto" w:fill="auto"/>
          </w:tcPr>
          <w:p w:rsidR="001B6107" w:rsidRPr="001B6107" w:rsidRDefault="001B6107" w:rsidP="000E02B9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B6107" w:rsidRPr="001B6107" w:rsidRDefault="001B6107" w:rsidP="000E02B9">
            <w:pPr>
              <w:spacing w:line="276" w:lineRule="auto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B6107">
              <w:rPr>
                <w:b/>
                <w:color w:val="000000"/>
                <w:sz w:val="28"/>
                <w:szCs w:val="28"/>
                <w:shd w:val="clear" w:color="auto" w:fill="FFFFFF"/>
              </w:rPr>
              <w:t>Подведение итогов работы семинара</w:t>
            </w:r>
          </w:p>
        </w:tc>
      </w:tr>
      <w:tr w:rsidR="001B6107" w:rsidRPr="001B6107" w:rsidTr="000E02B9">
        <w:tc>
          <w:tcPr>
            <w:tcW w:w="2235" w:type="dxa"/>
            <w:shd w:val="clear" w:color="auto" w:fill="auto"/>
          </w:tcPr>
          <w:p w:rsidR="001B6107" w:rsidRPr="001B6107" w:rsidRDefault="001B6107" w:rsidP="000E02B9">
            <w:pPr>
              <w:spacing w:line="276" w:lineRule="auto"/>
              <w:rPr>
                <w:sz w:val="28"/>
                <w:szCs w:val="28"/>
              </w:rPr>
            </w:pPr>
            <w:r w:rsidRPr="001B6107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13:30- 14:30 </w:t>
            </w:r>
          </w:p>
        </w:tc>
        <w:tc>
          <w:tcPr>
            <w:tcW w:w="7336" w:type="dxa"/>
            <w:shd w:val="clear" w:color="auto" w:fill="auto"/>
          </w:tcPr>
          <w:p w:rsidR="001B6107" w:rsidRPr="001B6107" w:rsidRDefault="001B6107" w:rsidP="000E02B9">
            <w:pPr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B6107">
              <w:rPr>
                <w:color w:val="000000"/>
                <w:sz w:val="28"/>
                <w:szCs w:val="28"/>
                <w:shd w:val="clear" w:color="auto" w:fill="FFFFFF"/>
              </w:rPr>
              <w:t>Обед</w:t>
            </w:r>
            <w:bookmarkStart w:id="0" w:name="_GoBack"/>
            <w:bookmarkEnd w:id="0"/>
          </w:p>
        </w:tc>
      </w:tr>
    </w:tbl>
    <w:p w:rsidR="0037382B" w:rsidRDefault="0037382B"/>
    <w:sectPr w:rsidR="0037382B" w:rsidSect="001B61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07"/>
    <w:rsid w:val="001B6107"/>
    <w:rsid w:val="0037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70C16-54A5-49D8-9296-4209165D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Company>Hewlett-Packard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Киселева</dc:creator>
  <cp:keywords/>
  <dc:description/>
  <cp:lastModifiedBy>Наталья Киселева</cp:lastModifiedBy>
  <cp:revision>1</cp:revision>
  <dcterms:created xsi:type="dcterms:W3CDTF">2016-09-19T07:41:00Z</dcterms:created>
  <dcterms:modified xsi:type="dcterms:W3CDTF">2016-09-19T07:43:00Z</dcterms:modified>
</cp:coreProperties>
</file>