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4FE" w:rsidRDefault="001D04FE" w:rsidP="001D04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4FE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1D04FE" w:rsidRDefault="001D04FE" w:rsidP="001D04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76A1">
        <w:rPr>
          <w:rFonts w:ascii="Times New Roman" w:hAnsi="Times New Roman" w:cs="Times New Roman"/>
          <w:sz w:val="24"/>
          <w:szCs w:val="24"/>
        </w:rPr>
        <w:t>на участие</w:t>
      </w:r>
      <w:r w:rsidRPr="001D04FE">
        <w:rPr>
          <w:rFonts w:ascii="Times New Roman" w:hAnsi="Times New Roman" w:cs="Times New Roman"/>
          <w:sz w:val="24"/>
          <w:szCs w:val="24"/>
        </w:rPr>
        <w:t xml:space="preserve"> муниципального общеобразовательного учреждения</w:t>
      </w:r>
      <w:r>
        <w:rPr>
          <w:rFonts w:ascii="Times New Roman" w:hAnsi="Times New Roman" w:cs="Times New Roman"/>
          <w:sz w:val="24"/>
          <w:szCs w:val="24"/>
        </w:rPr>
        <w:t xml:space="preserve"> средней общеобразовательной школы № 21</w:t>
      </w:r>
    </w:p>
    <w:p w:rsidR="001D04FE" w:rsidRDefault="001D04FE" w:rsidP="001D04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конкурсном отборе на присвоение статуса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региональной</w:t>
      </w:r>
      <w:proofErr w:type="gramEnd"/>
    </w:p>
    <w:p w:rsidR="001D04FE" w:rsidRDefault="001D04FE" w:rsidP="001D04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инновационной площадки</w:t>
      </w:r>
    </w:p>
    <w:p w:rsidR="001D04FE" w:rsidRDefault="001D04FE" w:rsidP="001D04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04FE" w:rsidRPr="001D04FE" w:rsidRDefault="001D04FE" w:rsidP="001D04FE">
      <w:pPr>
        <w:pStyle w:val="a3"/>
        <w:numPr>
          <w:ilvl w:val="0"/>
          <w:numId w:val="1"/>
        </w:numPr>
        <w:spacing w:after="0" w:line="240" w:lineRule="auto"/>
        <w:ind w:left="-284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Сведения об организации – заявителе</w:t>
      </w:r>
    </w:p>
    <w:p w:rsidR="001D04FE" w:rsidRPr="001D04FE" w:rsidRDefault="001D04FE" w:rsidP="001D04FE">
      <w:pPr>
        <w:pStyle w:val="a3"/>
        <w:spacing w:after="0" w:line="240" w:lineRule="auto"/>
        <w:ind w:left="-284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D04FE" w:rsidRDefault="001D04FE" w:rsidP="001D04FE">
      <w:pPr>
        <w:pStyle w:val="a3"/>
        <w:numPr>
          <w:ilvl w:val="1"/>
          <w:numId w:val="1"/>
        </w:numPr>
        <w:spacing w:after="0" w:line="240" w:lineRule="auto"/>
        <w:ind w:left="-28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наименование организации – заявителя муниципальное общеобразовательное </w:t>
      </w:r>
    </w:p>
    <w:p w:rsidR="001D04FE" w:rsidRDefault="001D04FE" w:rsidP="00A62FFE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62FFE">
        <w:rPr>
          <w:rFonts w:ascii="Times New Roman" w:hAnsi="Times New Roman" w:cs="Times New Roman"/>
          <w:sz w:val="24"/>
          <w:szCs w:val="24"/>
        </w:rPr>
        <w:t>учреждение средняя общеобразовательная школы № 21</w:t>
      </w:r>
    </w:p>
    <w:p w:rsidR="00A62FFE" w:rsidRPr="00A62FFE" w:rsidRDefault="00A62FFE" w:rsidP="00A62FFE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A62FFE" w:rsidRPr="00A62FFE" w:rsidRDefault="001D04FE" w:rsidP="00A62FFE">
      <w:pPr>
        <w:pStyle w:val="a3"/>
        <w:numPr>
          <w:ilvl w:val="1"/>
          <w:numId w:val="1"/>
        </w:numPr>
        <w:spacing w:after="0" w:line="240" w:lineRule="auto"/>
        <w:ind w:left="-284" w:hanging="567"/>
        <w:jc w:val="both"/>
        <w:rPr>
          <w:rFonts w:ascii="Times New Roman" w:hAnsi="Times New Roman" w:cs="Times New Roman"/>
          <w:sz w:val="24"/>
          <w:szCs w:val="24"/>
        </w:rPr>
      </w:pPr>
      <w:r w:rsidRPr="00A62FFE">
        <w:rPr>
          <w:rFonts w:ascii="Times New Roman" w:hAnsi="Times New Roman" w:cs="Times New Roman"/>
          <w:sz w:val="24"/>
          <w:szCs w:val="24"/>
        </w:rPr>
        <w:t>Юридическ</w:t>
      </w:r>
      <w:r w:rsidR="001D18A9">
        <w:rPr>
          <w:rFonts w:ascii="Times New Roman" w:hAnsi="Times New Roman" w:cs="Times New Roman"/>
          <w:sz w:val="24"/>
          <w:szCs w:val="24"/>
        </w:rPr>
        <w:t>ий адрес организации – заявителя</w:t>
      </w:r>
      <w:r w:rsidRPr="00A62FFE">
        <w:rPr>
          <w:rFonts w:ascii="Times New Roman" w:hAnsi="Times New Roman" w:cs="Times New Roman"/>
          <w:sz w:val="24"/>
          <w:szCs w:val="24"/>
        </w:rPr>
        <w:t xml:space="preserve"> </w:t>
      </w:r>
      <w:r w:rsidR="00CD1EF7" w:rsidRPr="00A62FFE">
        <w:rPr>
          <w:rFonts w:ascii="Times New Roman" w:hAnsi="Times New Roman" w:cs="Times New Roman"/>
          <w:sz w:val="24"/>
          <w:szCs w:val="24"/>
        </w:rPr>
        <w:t xml:space="preserve">152912, </w:t>
      </w:r>
      <w:r w:rsidR="001D18A9">
        <w:rPr>
          <w:rFonts w:ascii="Times New Roman" w:hAnsi="Times New Roman" w:cs="Times New Roman"/>
          <w:sz w:val="24"/>
          <w:szCs w:val="24"/>
        </w:rPr>
        <w:t xml:space="preserve">Ярославская область, </w:t>
      </w:r>
      <w:r w:rsidRPr="00A62FF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A62FF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A62FFE">
        <w:rPr>
          <w:rFonts w:ascii="Times New Roman" w:hAnsi="Times New Roman" w:cs="Times New Roman"/>
          <w:sz w:val="24"/>
          <w:szCs w:val="24"/>
        </w:rPr>
        <w:t>ыбинск,  ул. Молодёжная 32</w:t>
      </w:r>
    </w:p>
    <w:p w:rsidR="00A62FFE" w:rsidRPr="00A62FFE" w:rsidRDefault="00A62FFE" w:rsidP="00A62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EF7" w:rsidRDefault="00CD1EF7" w:rsidP="00CD1EF7">
      <w:pPr>
        <w:pStyle w:val="a3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 Должность, фамилия, имя, отчество руководителя организации – заявителя директор школы </w:t>
      </w:r>
      <w:r w:rsidR="00A62FF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D1EF7">
        <w:rPr>
          <w:rFonts w:ascii="Times New Roman" w:hAnsi="Times New Roman" w:cs="Times New Roman"/>
          <w:sz w:val="24"/>
          <w:szCs w:val="24"/>
        </w:rPr>
        <w:t>Хватова</w:t>
      </w:r>
      <w:proofErr w:type="spellEnd"/>
      <w:r w:rsidR="001D18A9">
        <w:rPr>
          <w:rFonts w:ascii="Times New Roman" w:hAnsi="Times New Roman" w:cs="Times New Roman"/>
          <w:sz w:val="24"/>
          <w:szCs w:val="24"/>
        </w:rPr>
        <w:t xml:space="preserve"> </w:t>
      </w:r>
      <w:r w:rsidRPr="00CD1EF7">
        <w:rPr>
          <w:rFonts w:ascii="Times New Roman" w:hAnsi="Times New Roman" w:cs="Times New Roman"/>
          <w:sz w:val="24"/>
          <w:szCs w:val="24"/>
        </w:rPr>
        <w:t>Ксения Алексеевна</w:t>
      </w:r>
    </w:p>
    <w:p w:rsidR="00C66782" w:rsidRDefault="00C66782" w:rsidP="00CD1EF7">
      <w:pPr>
        <w:pStyle w:val="a3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C66782" w:rsidRDefault="00C66782" w:rsidP="00C66782">
      <w:pPr>
        <w:pStyle w:val="a3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  Номера телефона, факса организатора – заявителя</w:t>
      </w:r>
      <w:r w:rsidRPr="001D04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(84855)  21 05 </w:t>
      </w:r>
      <w:r w:rsidRPr="001D04FE">
        <w:rPr>
          <w:rFonts w:ascii="Times New Roman" w:hAnsi="Times New Roman" w:cs="Times New Roman"/>
          <w:sz w:val="24"/>
          <w:szCs w:val="24"/>
        </w:rPr>
        <w:t>22</w:t>
      </w:r>
    </w:p>
    <w:p w:rsidR="00C66782" w:rsidRDefault="00C66782" w:rsidP="00CD1EF7">
      <w:pPr>
        <w:pStyle w:val="a3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C66782" w:rsidRPr="001D18A9" w:rsidRDefault="00C66782" w:rsidP="00CD1EF7">
      <w:pPr>
        <w:pStyle w:val="a3"/>
        <w:spacing w:after="0" w:line="240" w:lineRule="auto"/>
        <w:ind w:left="-85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1.5.  Адреса электронной почты и </w:t>
      </w:r>
      <w:r w:rsidR="001D18A9">
        <w:rPr>
          <w:rFonts w:ascii="Times New Roman" w:hAnsi="Times New Roman" w:cs="Times New Roman"/>
          <w:sz w:val="24"/>
          <w:szCs w:val="24"/>
        </w:rPr>
        <w:t>официального</w:t>
      </w:r>
      <w:r>
        <w:rPr>
          <w:rFonts w:ascii="Times New Roman" w:hAnsi="Times New Roman" w:cs="Times New Roman"/>
          <w:sz w:val="24"/>
          <w:szCs w:val="24"/>
        </w:rPr>
        <w:t xml:space="preserve"> сайт</w:t>
      </w:r>
      <w:r w:rsidR="00A62FFE">
        <w:rPr>
          <w:rFonts w:ascii="Times New Roman" w:hAnsi="Times New Roman" w:cs="Times New Roman"/>
          <w:sz w:val="24"/>
          <w:szCs w:val="24"/>
        </w:rPr>
        <w:t>а организации-заявителя в информ</w:t>
      </w:r>
      <w:r>
        <w:rPr>
          <w:rFonts w:ascii="Times New Roman" w:hAnsi="Times New Roman" w:cs="Times New Roman"/>
          <w:sz w:val="24"/>
          <w:szCs w:val="24"/>
        </w:rPr>
        <w:t xml:space="preserve">ационно- коммуникационной сети «Интернет» </w:t>
      </w:r>
      <w:hyperlink r:id="rId6" w:history="1">
        <w:r w:rsidR="001D18A9" w:rsidRPr="00D2409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sch</w:t>
        </w:r>
        <w:r w:rsidR="001D18A9" w:rsidRPr="00D2409E">
          <w:rPr>
            <w:rStyle w:val="a4"/>
            <w:rFonts w:ascii="Times New Roman" w:hAnsi="Times New Roman" w:cs="Times New Roman"/>
            <w:sz w:val="28"/>
            <w:szCs w:val="28"/>
          </w:rPr>
          <w:t>21@</w:t>
        </w:r>
        <w:r w:rsidR="001D18A9" w:rsidRPr="00D2409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rybadm</w:t>
        </w:r>
        <w:r w:rsidR="001D18A9" w:rsidRPr="00D2409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1D18A9" w:rsidRPr="00D2409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1D18A9">
        <w:t xml:space="preserve">, </w:t>
      </w:r>
      <w:r w:rsidR="001D18A9" w:rsidRPr="001D18A9">
        <w:rPr>
          <w:rFonts w:ascii="Times New Roman" w:hAnsi="Times New Roman" w:cs="Times New Roman"/>
          <w:sz w:val="28"/>
          <w:szCs w:val="28"/>
        </w:rPr>
        <w:t>сайт</w:t>
      </w:r>
      <w:r w:rsidR="001D18A9">
        <w:rPr>
          <w:rFonts w:ascii="Times New Roman" w:hAnsi="Times New Roman" w:cs="Times New Roman"/>
          <w:sz w:val="28"/>
          <w:szCs w:val="28"/>
        </w:rPr>
        <w:t>:</w:t>
      </w:r>
      <w:r w:rsidR="001D18A9" w:rsidRPr="001D18A9">
        <w:rPr>
          <w:sz w:val="28"/>
          <w:szCs w:val="28"/>
        </w:rPr>
        <w:t xml:space="preserve"> </w:t>
      </w:r>
      <w:hyperlink r:id="rId7" w:history="1">
        <w:r w:rsidR="001D18A9" w:rsidRPr="00D2409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1D18A9" w:rsidRPr="00D2409E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1D18A9" w:rsidRPr="00D2409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sch</w:t>
        </w:r>
        <w:r w:rsidR="001D18A9" w:rsidRPr="00D2409E">
          <w:rPr>
            <w:rStyle w:val="a4"/>
            <w:rFonts w:ascii="Times New Roman" w:hAnsi="Times New Roman" w:cs="Times New Roman"/>
            <w:sz w:val="28"/>
            <w:szCs w:val="28"/>
          </w:rPr>
          <w:t>21.</w:t>
        </w:r>
        <w:r w:rsidR="001D18A9" w:rsidRPr="00D2409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rybadm</w:t>
        </w:r>
        <w:r w:rsidR="001D18A9" w:rsidRPr="00D2409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D18A9" w:rsidRPr="00D2409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1D18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FFE" w:rsidRDefault="00A62FFE" w:rsidP="00CD1EF7">
      <w:pPr>
        <w:pStyle w:val="a3"/>
        <w:spacing w:after="0" w:line="240" w:lineRule="auto"/>
        <w:ind w:left="-851"/>
        <w:jc w:val="both"/>
      </w:pPr>
    </w:p>
    <w:p w:rsidR="00C66782" w:rsidRDefault="00A62FFE" w:rsidP="00CD1EF7">
      <w:pPr>
        <w:pStyle w:val="a3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138A2">
        <w:rPr>
          <w:rFonts w:ascii="Times New Roman" w:hAnsi="Times New Roman" w:cs="Times New Roman"/>
          <w:sz w:val="24"/>
          <w:szCs w:val="24"/>
        </w:rPr>
        <w:t xml:space="preserve">.     </w:t>
      </w:r>
      <w:r w:rsidR="00C66782" w:rsidRPr="000138A2">
        <w:rPr>
          <w:rFonts w:ascii="Times New Roman" w:hAnsi="Times New Roman" w:cs="Times New Roman"/>
          <w:sz w:val="24"/>
          <w:szCs w:val="24"/>
        </w:rPr>
        <w:t xml:space="preserve">Опыт проектной деятельности организации – заявителя за последние 5 лет (проекты, успешно реализованные организацией </w:t>
      </w:r>
      <w:r w:rsidRPr="000138A2">
        <w:rPr>
          <w:rFonts w:ascii="Times New Roman" w:hAnsi="Times New Roman" w:cs="Times New Roman"/>
          <w:sz w:val="24"/>
          <w:szCs w:val="24"/>
        </w:rPr>
        <w:t>–</w:t>
      </w:r>
      <w:r w:rsidR="00C66782" w:rsidRPr="000138A2">
        <w:rPr>
          <w:rFonts w:ascii="Times New Roman" w:hAnsi="Times New Roman" w:cs="Times New Roman"/>
          <w:sz w:val="24"/>
          <w:szCs w:val="24"/>
        </w:rPr>
        <w:t xml:space="preserve"> заявителем</w:t>
      </w:r>
      <w:r w:rsidRPr="000138A2">
        <w:rPr>
          <w:rFonts w:ascii="Times New Roman" w:hAnsi="Times New Roman" w:cs="Times New Roman"/>
          <w:sz w:val="24"/>
          <w:szCs w:val="24"/>
        </w:rPr>
        <w:t xml:space="preserve"> в рамках федеральных, региональных и  муниципальных программ)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2FFE" w:rsidRDefault="00A62FFE" w:rsidP="00CD1EF7">
      <w:pPr>
        <w:pStyle w:val="a3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743" w:type="dxa"/>
        <w:tblLook w:val="04A0"/>
      </w:tblPr>
      <w:tblGrid>
        <w:gridCol w:w="576"/>
        <w:gridCol w:w="4244"/>
        <w:gridCol w:w="1418"/>
        <w:gridCol w:w="4076"/>
      </w:tblGrid>
      <w:tr w:rsidR="00A62FFE" w:rsidTr="00321EAF">
        <w:tc>
          <w:tcPr>
            <w:tcW w:w="576" w:type="dxa"/>
          </w:tcPr>
          <w:p w:rsidR="00A62FFE" w:rsidRDefault="00A62FFE" w:rsidP="00CD1EF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44" w:type="dxa"/>
          </w:tcPr>
          <w:p w:rsidR="00A62FFE" w:rsidRDefault="00A62FFE" w:rsidP="00CD1EF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1418" w:type="dxa"/>
          </w:tcPr>
          <w:p w:rsidR="00A62FFE" w:rsidRDefault="00A62FFE" w:rsidP="00CD1EF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4076" w:type="dxa"/>
          </w:tcPr>
          <w:p w:rsidR="00A62FFE" w:rsidRDefault="00A62FFE" w:rsidP="00A62F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выполняемых работ</w:t>
            </w:r>
          </w:p>
        </w:tc>
      </w:tr>
      <w:tr w:rsidR="00A62FFE" w:rsidTr="006A361F">
        <w:tc>
          <w:tcPr>
            <w:tcW w:w="576" w:type="dxa"/>
          </w:tcPr>
          <w:p w:rsidR="00A62FFE" w:rsidRDefault="00A62FFE" w:rsidP="00CD1EF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38" w:type="dxa"/>
            <w:gridSpan w:val="3"/>
          </w:tcPr>
          <w:p w:rsidR="00A62FFE" w:rsidRDefault="00A62FFE" w:rsidP="00CD1EF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реализации федеральных проектов</w:t>
            </w:r>
          </w:p>
        </w:tc>
      </w:tr>
      <w:tr w:rsidR="0046180D" w:rsidTr="00321EAF">
        <w:tc>
          <w:tcPr>
            <w:tcW w:w="576" w:type="dxa"/>
          </w:tcPr>
          <w:p w:rsidR="0046180D" w:rsidRDefault="0046180D" w:rsidP="00CD1EF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244" w:type="dxa"/>
          </w:tcPr>
          <w:p w:rsidR="0046180D" w:rsidRDefault="00C76EFC" w:rsidP="00CD1EF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46180D" w:rsidRDefault="00C76EFC" w:rsidP="00CD1EF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076" w:type="dxa"/>
          </w:tcPr>
          <w:p w:rsidR="00DC0161" w:rsidRDefault="00C76EFC" w:rsidP="00CD1EF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5787B" w:rsidTr="00604469">
        <w:tc>
          <w:tcPr>
            <w:tcW w:w="576" w:type="dxa"/>
          </w:tcPr>
          <w:p w:rsidR="0015787B" w:rsidRDefault="0015787B" w:rsidP="00CD1EF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38" w:type="dxa"/>
            <w:gridSpan w:val="3"/>
          </w:tcPr>
          <w:p w:rsidR="0015787B" w:rsidRDefault="0015787B" w:rsidP="00CD1EF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реализации региональных проектов</w:t>
            </w:r>
          </w:p>
        </w:tc>
      </w:tr>
      <w:tr w:rsidR="00C76EFC" w:rsidTr="00321EAF">
        <w:tc>
          <w:tcPr>
            <w:tcW w:w="576" w:type="dxa"/>
          </w:tcPr>
          <w:p w:rsidR="00C76EFC" w:rsidRDefault="00C76EFC" w:rsidP="00CD1EF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244" w:type="dxa"/>
          </w:tcPr>
          <w:p w:rsidR="00C76EFC" w:rsidRPr="00321EAF" w:rsidRDefault="00C76EFC" w:rsidP="00321EA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21EAF">
              <w:rPr>
                <w:rFonts w:ascii="Times New Roman" w:hAnsi="Times New Roman" w:cs="Times New Roman"/>
                <w:sz w:val="24"/>
                <w:szCs w:val="24"/>
              </w:rPr>
              <w:t>«Развитие службы медиации в СОШ № 21»</w:t>
            </w:r>
          </w:p>
        </w:tc>
        <w:tc>
          <w:tcPr>
            <w:tcW w:w="1418" w:type="dxa"/>
          </w:tcPr>
          <w:p w:rsidR="00C76EFC" w:rsidRDefault="00C76EFC" w:rsidP="006044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2015-2017</w:t>
            </w:r>
          </w:p>
        </w:tc>
        <w:tc>
          <w:tcPr>
            <w:tcW w:w="4076" w:type="dxa"/>
          </w:tcPr>
          <w:p w:rsidR="00C76EFC" w:rsidRPr="00321EAF" w:rsidRDefault="001E3EC9" w:rsidP="00321EA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76EFC" w:rsidRPr="00321EAF">
              <w:rPr>
                <w:rFonts w:ascii="Times New Roman" w:hAnsi="Times New Roman" w:cs="Times New Roman"/>
                <w:sz w:val="24"/>
                <w:szCs w:val="24"/>
              </w:rPr>
              <w:t>организовано социально-психоло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  <w:r w:rsidR="00C76EFC" w:rsidRPr="00321EAF">
              <w:rPr>
                <w:rFonts w:ascii="Times New Roman" w:hAnsi="Times New Roman" w:cs="Times New Roman"/>
                <w:sz w:val="24"/>
                <w:szCs w:val="24"/>
              </w:rPr>
              <w:t>ческое сопровождение участ</w:t>
            </w:r>
            <w:r w:rsidR="00321EAF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="00C76EFC" w:rsidRPr="00321EAF">
              <w:rPr>
                <w:rFonts w:ascii="Times New Roman" w:hAnsi="Times New Roman" w:cs="Times New Roman"/>
                <w:sz w:val="24"/>
                <w:szCs w:val="24"/>
              </w:rPr>
              <w:t>ков конфликта</w:t>
            </w:r>
          </w:p>
          <w:p w:rsidR="00C76EFC" w:rsidRPr="00321EAF" w:rsidRDefault="001E3EC9" w:rsidP="00321EA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76EFC" w:rsidRPr="00321EAF">
              <w:rPr>
                <w:rFonts w:ascii="Times New Roman" w:hAnsi="Times New Roman" w:cs="Times New Roman"/>
                <w:sz w:val="24"/>
                <w:szCs w:val="24"/>
              </w:rPr>
              <w:t>подготовлена команда медиаторов – школьников</w:t>
            </w:r>
          </w:p>
          <w:p w:rsidR="00C76EFC" w:rsidRPr="00321EAF" w:rsidRDefault="00C76EFC" w:rsidP="00321EA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21EAF">
              <w:rPr>
                <w:rFonts w:ascii="Times New Roman" w:hAnsi="Times New Roman" w:cs="Times New Roman"/>
                <w:sz w:val="24"/>
                <w:szCs w:val="24"/>
              </w:rPr>
              <w:t xml:space="preserve">- разработаны нормативно – </w:t>
            </w:r>
            <w:proofErr w:type="spellStart"/>
            <w:proofErr w:type="gramStart"/>
            <w:r w:rsidRPr="00321EAF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 w:rsidR="00321EAF">
              <w:rPr>
                <w:rFonts w:ascii="Times New Roman" w:hAnsi="Times New Roman" w:cs="Times New Roman"/>
                <w:sz w:val="24"/>
                <w:szCs w:val="24"/>
              </w:rPr>
              <w:t>во-вая</w:t>
            </w:r>
            <w:proofErr w:type="spellEnd"/>
            <w:proofErr w:type="gramEnd"/>
            <w:r w:rsidR="00321EAF">
              <w:rPr>
                <w:rFonts w:ascii="Times New Roman" w:hAnsi="Times New Roman" w:cs="Times New Roman"/>
                <w:sz w:val="24"/>
                <w:szCs w:val="24"/>
              </w:rPr>
              <w:t xml:space="preserve"> база и методические мате</w:t>
            </w:r>
            <w:r w:rsidRPr="00321EAF">
              <w:rPr>
                <w:rFonts w:ascii="Times New Roman" w:hAnsi="Times New Roman" w:cs="Times New Roman"/>
                <w:sz w:val="24"/>
                <w:szCs w:val="24"/>
              </w:rPr>
              <w:t>риалы:</w:t>
            </w:r>
          </w:p>
          <w:p w:rsidR="00C76EFC" w:rsidRPr="00321EAF" w:rsidRDefault="00C76EFC" w:rsidP="00321EA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21EAF">
              <w:rPr>
                <w:rFonts w:ascii="Times New Roman" w:hAnsi="Times New Roman" w:cs="Times New Roman"/>
                <w:sz w:val="24"/>
                <w:szCs w:val="24"/>
              </w:rPr>
              <w:t xml:space="preserve">локальный акт «Положение об </w:t>
            </w:r>
            <w:proofErr w:type="spellStart"/>
            <w:proofErr w:type="gramStart"/>
            <w:r w:rsidRPr="00321EAF">
              <w:rPr>
                <w:rFonts w:ascii="Times New Roman" w:hAnsi="Times New Roman" w:cs="Times New Roman"/>
                <w:sz w:val="24"/>
                <w:szCs w:val="24"/>
              </w:rPr>
              <w:t>орга</w:t>
            </w:r>
            <w:r w:rsidR="00321E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21EAF">
              <w:rPr>
                <w:rFonts w:ascii="Times New Roman" w:hAnsi="Times New Roman" w:cs="Times New Roman"/>
                <w:sz w:val="24"/>
                <w:szCs w:val="24"/>
              </w:rPr>
              <w:t>низации</w:t>
            </w:r>
            <w:proofErr w:type="spellEnd"/>
            <w:proofErr w:type="gramEnd"/>
            <w:r w:rsidRPr="00321EAF">
              <w:rPr>
                <w:rFonts w:ascii="Times New Roman" w:hAnsi="Times New Roman" w:cs="Times New Roman"/>
                <w:sz w:val="24"/>
                <w:szCs w:val="24"/>
              </w:rPr>
              <w:t xml:space="preserve"> службы примирения в СОШ № 21»</w:t>
            </w:r>
          </w:p>
          <w:p w:rsidR="00C76EFC" w:rsidRPr="00321EAF" w:rsidRDefault="00C76EFC" w:rsidP="00321EA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21EA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15787B" w:rsidRPr="00321EAF">
              <w:rPr>
                <w:rFonts w:ascii="Times New Roman" w:hAnsi="Times New Roman" w:cs="Times New Roman"/>
                <w:sz w:val="24"/>
                <w:szCs w:val="24"/>
              </w:rPr>
              <w:t xml:space="preserve">ограмма развития службы </w:t>
            </w:r>
            <w:proofErr w:type="spellStart"/>
            <w:proofErr w:type="gramStart"/>
            <w:r w:rsidR="0015787B" w:rsidRPr="00321EAF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321E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5787B" w:rsidRPr="00321EAF">
              <w:rPr>
                <w:rFonts w:ascii="Times New Roman" w:hAnsi="Times New Roman" w:cs="Times New Roman"/>
                <w:sz w:val="24"/>
                <w:szCs w:val="24"/>
              </w:rPr>
              <w:t>мирения</w:t>
            </w:r>
            <w:proofErr w:type="spellEnd"/>
            <w:proofErr w:type="gramEnd"/>
            <w:r w:rsidR="0015787B" w:rsidRPr="00321EAF">
              <w:rPr>
                <w:rFonts w:ascii="Times New Roman" w:hAnsi="Times New Roman" w:cs="Times New Roman"/>
                <w:sz w:val="24"/>
                <w:szCs w:val="24"/>
              </w:rPr>
              <w:t xml:space="preserve"> «Гармония» в СОШ №21</w:t>
            </w:r>
            <w:r w:rsidRPr="00321EA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E3EC9" w:rsidRDefault="00C76EFC" w:rsidP="00321EA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21EAF">
              <w:rPr>
                <w:rFonts w:ascii="Times New Roman" w:hAnsi="Times New Roman" w:cs="Times New Roman"/>
                <w:sz w:val="24"/>
                <w:szCs w:val="24"/>
              </w:rPr>
              <w:t>методический портфель школь</w:t>
            </w:r>
            <w:r w:rsidR="001E3EC9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Pr="00321EAF">
              <w:rPr>
                <w:rFonts w:ascii="Times New Roman" w:hAnsi="Times New Roman" w:cs="Times New Roman"/>
                <w:sz w:val="24"/>
                <w:szCs w:val="24"/>
              </w:rPr>
              <w:t>ка – медиатора;</w:t>
            </w:r>
          </w:p>
          <w:p w:rsidR="00C76EFC" w:rsidRPr="001E3EC9" w:rsidRDefault="00C76EFC" w:rsidP="00321EA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321EAF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рекомендации пе</w:t>
            </w:r>
            <w:r w:rsidR="00321EA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321EAF">
              <w:rPr>
                <w:rFonts w:ascii="Times New Roman" w:hAnsi="Times New Roman" w:cs="Times New Roman"/>
                <w:sz w:val="24"/>
                <w:szCs w:val="24"/>
              </w:rPr>
              <w:t>гогам с примерами занятий</w:t>
            </w:r>
            <w:r w:rsidR="0015787B" w:rsidRPr="00321EAF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технологии круг сооб</w:t>
            </w:r>
            <w:r w:rsidRPr="00321EAF">
              <w:rPr>
                <w:rFonts w:ascii="Times New Roman" w:hAnsi="Times New Roman" w:cs="Times New Roman"/>
                <w:sz w:val="24"/>
                <w:szCs w:val="24"/>
              </w:rPr>
              <w:t>ществ</w:t>
            </w:r>
            <w:r>
              <w:t>.</w:t>
            </w:r>
          </w:p>
        </w:tc>
      </w:tr>
      <w:tr w:rsidR="00C76EFC" w:rsidTr="006A361F">
        <w:tc>
          <w:tcPr>
            <w:tcW w:w="576" w:type="dxa"/>
          </w:tcPr>
          <w:p w:rsidR="00C76EFC" w:rsidRDefault="00C76EFC" w:rsidP="00CD1EF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38" w:type="dxa"/>
            <w:gridSpan w:val="3"/>
          </w:tcPr>
          <w:p w:rsidR="00C76EFC" w:rsidRDefault="00C76EFC" w:rsidP="00CD1EF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реализации муниципальных проектов</w:t>
            </w:r>
          </w:p>
        </w:tc>
      </w:tr>
      <w:tr w:rsidR="009F5959" w:rsidTr="00321EAF">
        <w:tc>
          <w:tcPr>
            <w:tcW w:w="576" w:type="dxa"/>
          </w:tcPr>
          <w:p w:rsidR="009F5959" w:rsidRDefault="009F5959" w:rsidP="006044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244" w:type="dxa"/>
          </w:tcPr>
          <w:p w:rsidR="009F5959" w:rsidRDefault="009F5959" w:rsidP="001578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«М</w:t>
            </w:r>
            <w:r w:rsidR="0015787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еханизмы активного участия моло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дё</w:t>
            </w:r>
            <w:r w:rsidR="0015787B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жи в формировании правового про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странства гражданского общества «Здесь и сейчас».</w:t>
            </w:r>
          </w:p>
        </w:tc>
        <w:tc>
          <w:tcPr>
            <w:tcW w:w="1418" w:type="dxa"/>
          </w:tcPr>
          <w:p w:rsidR="009F5959" w:rsidRDefault="009F5959" w:rsidP="006044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4076" w:type="dxa"/>
          </w:tcPr>
          <w:p w:rsidR="009F5959" w:rsidRDefault="009F5959" w:rsidP="001578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</w:t>
            </w:r>
            <w:r w:rsidR="001E3EC9">
              <w:rPr>
                <w:rFonts w:ascii="Times New Roman" w:hAnsi="Times New Roman" w:cs="Times New Roman"/>
                <w:sz w:val="24"/>
                <w:szCs w:val="24"/>
              </w:rPr>
              <w:t>по орга</w:t>
            </w:r>
            <w:r w:rsidR="00321EAF">
              <w:rPr>
                <w:rFonts w:ascii="Times New Roman" w:hAnsi="Times New Roman" w:cs="Times New Roman"/>
                <w:sz w:val="24"/>
                <w:szCs w:val="24"/>
              </w:rPr>
              <w:t>низации диалоговых площа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 со сценариями мероприятий в рамках созданного дискуссион</w:t>
            </w:r>
            <w:r w:rsidR="00321EAF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клуба</w:t>
            </w:r>
          </w:p>
          <w:p w:rsidR="009F5959" w:rsidRDefault="009F5959" w:rsidP="001578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разработан инструментарий мо</w:t>
            </w:r>
            <w:r w:rsidR="00321EAF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торинга</w:t>
            </w:r>
            <w:r w:rsidR="00321E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гражданстве</w:t>
            </w:r>
            <w:r w:rsidR="0015787B">
              <w:rPr>
                <w:rFonts w:ascii="Times New Roman" w:hAnsi="Times New Roman" w:cs="Times New Roman"/>
                <w:sz w:val="24"/>
                <w:szCs w:val="24"/>
              </w:rPr>
              <w:t xml:space="preserve">нности и патриотизма </w:t>
            </w:r>
          </w:p>
        </w:tc>
      </w:tr>
    </w:tbl>
    <w:p w:rsidR="00C66782" w:rsidRPr="0015787B" w:rsidRDefault="00C66782" w:rsidP="001578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EF7" w:rsidRDefault="009F5959" w:rsidP="00CD1EF7">
      <w:pPr>
        <w:pStyle w:val="a3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Сведения о проекте организации – заявителя. </w:t>
      </w:r>
    </w:p>
    <w:p w:rsidR="002B5BB4" w:rsidRDefault="0015787B" w:rsidP="000138A2">
      <w:pPr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138A2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0138A2">
        <w:rPr>
          <w:rFonts w:ascii="Times New Roman" w:hAnsi="Times New Roman" w:cs="Times New Roman"/>
          <w:sz w:val="24"/>
          <w:szCs w:val="24"/>
        </w:rPr>
        <w:t>Наименование проекта (</w:t>
      </w:r>
      <w:r w:rsidR="009F5959" w:rsidRPr="000138A2">
        <w:rPr>
          <w:rFonts w:ascii="Times New Roman" w:hAnsi="Times New Roman" w:cs="Times New Roman"/>
          <w:sz w:val="24"/>
          <w:szCs w:val="24"/>
        </w:rPr>
        <w:t>указывается ссылка на посвящённый проекту раздел официального сайта организации –</w:t>
      </w:r>
      <w:r w:rsidR="00321EAF" w:rsidRPr="000138A2">
        <w:rPr>
          <w:rFonts w:ascii="Times New Roman" w:hAnsi="Times New Roman" w:cs="Times New Roman"/>
          <w:sz w:val="24"/>
          <w:szCs w:val="24"/>
        </w:rPr>
        <w:t xml:space="preserve"> </w:t>
      </w:r>
      <w:r w:rsidR="009F5959" w:rsidRPr="000138A2">
        <w:rPr>
          <w:rFonts w:ascii="Times New Roman" w:hAnsi="Times New Roman" w:cs="Times New Roman"/>
          <w:sz w:val="24"/>
          <w:szCs w:val="24"/>
        </w:rPr>
        <w:t xml:space="preserve">заявителя в информационно-коммуникационной сети «Интернет» </w:t>
      </w:r>
      <w:proofErr w:type="gramEnd"/>
    </w:p>
    <w:p w:rsidR="00937000" w:rsidRPr="002B5BB4" w:rsidRDefault="00937000" w:rsidP="000138A2">
      <w:pPr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138A2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2B5BB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0138A2">
        <w:rPr>
          <w:rFonts w:ascii="Times New Roman" w:hAnsi="Times New Roman" w:cs="Times New Roman"/>
          <w:sz w:val="24"/>
          <w:szCs w:val="24"/>
          <w:lang w:val="en-US"/>
        </w:rPr>
        <w:t>site</w:t>
      </w:r>
      <w:r w:rsidRPr="002B5BB4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2B5BB4" w:rsidRPr="002B5B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8" w:history="1">
        <w:r w:rsidRPr="000138A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2B5BB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://</w:t>
        </w:r>
        <w:r w:rsidRPr="000138A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sch</w:t>
        </w:r>
        <w:r w:rsidRPr="002B5BB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21.</w:t>
        </w:r>
        <w:r w:rsidRPr="000138A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rybadm</w:t>
        </w:r>
        <w:r w:rsidRPr="002B5BB4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0138A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321EAF" w:rsidRDefault="00321EAF" w:rsidP="00321EAF">
      <w:pPr>
        <w:pStyle w:val="aa"/>
        <w:ind w:left="-850" w:hanging="1"/>
        <w:jc w:val="both"/>
        <w:rPr>
          <w:rFonts w:ascii="Times New Roman" w:hAnsi="Times New Roman" w:cs="Times New Roman"/>
          <w:sz w:val="24"/>
          <w:szCs w:val="24"/>
        </w:rPr>
      </w:pPr>
      <w:r w:rsidRPr="00321EAF">
        <w:rPr>
          <w:rFonts w:ascii="Times New Roman" w:hAnsi="Times New Roman" w:cs="Times New Roman"/>
          <w:sz w:val="24"/>
          <w:szCs w:val="24"/>
        </w:rPr>
        <w:t>3.2</w:t>
      </w:r>
      <w:r w:rsidR="00937000" w:rsidRPr="00321EAF">
        <w:rPr>
          <w:rFonts w:ascii="Times New Roman" w:hAnsi="Times New Roman" w:cs="Times New Roman"/>
          <w:sz w:val="24"/>
          <w:szCs w:val="24"/>
        </w:rPr>
        <w:t>.</w:t>
      </w:r>
      <w:r w:rsidRPr="00321EAF">
        <w:rPr>
          <w:rFonts w:ascii="Times New Roman" w:hAnsi="Times New Roman" w:cs="Times New Roman"/>
          <w:sz w:val="24"/>
          <w:szCs w:val="24"/>
        </w:rPr>
        <w:t xml:space="preserve"> </w:t>
      </w:r>
      <w:r w:rsidR="00937000" w:rsidRPr="00321EAF">
        <w:rPr>
          <w:rFonts w:ascii="Times New Roman" w:hAnsi="Times New Roman" w:cs="Times New Roman"/>
          <w:sz w:val="24"/>
          <w:szCs w:val="24"/>
        </w:rPr>
        <w:t>Перечень задач государственной политики в сфере образования, на решение которых направлена реализация проекта (необходимо указать реквизиты нормативного правового акта, в соответствии с которым указывается перечень задач)</w:t>
      </w:r>
      <w:r w:rsidRPr="00321E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1EAF" w:rsidRPr="00321EAF" w:rsidRDefault="00321EAF" w:rsidP="00321EAF">
      <w:pPr>
        <w:pStyle w:val="aa"/>
        <w:ind w:left="-850" w:hanging="1"/>
        <w:jc w:val="both"/>
        <w:rPr>
          <w:rFonts w:ascii="Times New Roman" w:hAnsi="Times New Roman" w:cs="Times New Roman"/>
          <w:sz w:val="24"/>
          <w:szCs w:val="24"/>
        </w:rPr>
      </w:pPr>
    </w:p>
    <w:p w:rsidR="00FF0871" w:rsidRPr="00321EAF" w:rsidRDefault="0015787B" w:rsidP="00321EAF">
      <w:pPr>
        <w:pStyle w:val="aa"/>
        <w:ind w:left="-850" w:hanging="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21EAF">
        <w:rPr>
          <w:rFonts w:ascii="Times New Roman" w:hAnsi="Times New Roman" w:cs="Times New Roman"/>
          <w:sz w:val="24"/>
          <w:szCs w:val="24"/>
          <w:u w:val="single"/>
        </w:rPr>
        <w:t xml:space="preserve">Стратегия развития воспитания в </w:t>
      </w:r>
      <w:r w:rsidR="00D85DA4" w:rsidRPr="00321EAF">
        <w:rPr>
          <w:rFonts w:ascii="Times New Roman" w:hAnsi="Times New Roman" w:cs="Times New Roman"/>
          <w:sz w:val="24"/>
          <w:szCs w:val="24"/>
          <w:u w:val="single"/>
        </w:rPr>
        <w:t xml:space="preserve"> РФ на период до 2025г</w:t>
      </w:r>
    </w:p>
    <w:p w:rsidR="00D85DA4" w:rsidRPr="000138A2" w:rsidRDefault="00D85DA4" w:rsidP="000138A2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321EAF">
        <w:t xml:space="preserve">- </w:t>
      </w:r>
      <w:r w:rsidRPr="000138A2">
        <w:rPr>
          <w:rFonts w:ascii="Times New Roman" w:hAnsi="Times New Roman" w:cs="Times New Roman"/>
          <w:sz w:val="24"/>
          <w:szCs w:val="24"/>
        </w:rPr>
        <w:t>повышение эффективности воспитательной деятельности в системе образования, физической культуры и спорта, культуры и уровня психолого-педагогической поддержки социализации детей;</w:t>
      </w:r>
    </w:p>
    <w:p w:rsidR="00D85DA4" w:rsidRPr="000138A2" w:rsidRDefault="00D85DA4" w:rsidP="000138A2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138A2">
        <w:rPr>
          <w:rFonts w:ascii="Times New Roman" w:hAnsi="Times New Roman" w:cs="Times New Roman"/>
          <w:sz w:val="24"/>
          <w:szCs w:val="24"/>
        </w:rPr>
        <w:t>- создание условий для повышения ресурсного, организационного, методического обеспечения воспитательной деятельности и ответственности за ее результаты;</w:t>
      </w:r>
    </w:p>
    <w:p w:rsidR="00321EAF" w:rsidRPr="000138A2" w:rsidRDefault="00D85DA4" w:rsidP="000138A2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138A2">
        <w:rPr>
          <w:rFonts w:ascii="Times New Roman" w:hAnsi="Times New Roman" w:cs="Times New Roman"/>
          <w:sz w:val="24"/>
          <w:szCs w:val="24"/>
        </w:rPr>
        <w:t xml:space="preserve">- формирование социокультурной инфраструктуры, содействующей успешной социализации детей и интегрирующей воспитательные возможности образовательных, культурных, </w:t>
      </w:r>
      <w:proofErr w:type="spellStart"/>
      <w:proofErr w:type="gramStart"/>
      <w:r w:rsidRPr="000138A2">
        <w:rPr>
          <w:rFonts w:ascii="Times New Roman" w:hAnsi="Times New Roman" w:cs="Times New Roman"/>
          <w:sz w:val="24"/>
          <w:szCs w:val="24"/>
        </w:rPr>
        <w:t>спортив-ных</w:t>
      </w:r>
      <w:proofErr w:type="spellEnd"/>
      <w:proofErr w:type="gramEnd"/>
      <w:r w:rsidRPr="000138A2">
        <w:rPr>
          <w:rFonts w:ascii="Times New Roman" w:hAnsi="Times New Roman" w:cs="Times New Roman"/>
          <w:sz w:val="24"/>
          <w:szCs w:val="24"/>
        </w:rPr>
        <w:t xml:space="preserve">, научных, экскурсионно-туристических и других организаций; </w:t>
      </w:r>
    </w:p>
    <w:p w:rsidR="000138A2" w:rsidRDefault="00D85DA4" w:rsidP="000138A2">
      <w:pPr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138A2">
        <w:rPr>
          <w:rFonts w:ascii="Times New Roman" w:hAnsi="Times New Roman" w:cs="Times New Roman"/>
          <w:sz w:val="24"/>
          <w:szCs w:val="24"/>
          <w:u w:val="single"/>
        </w:rPr>
        <w:t xml:space="preserve">Национальная стратегия действий в интересах детей </w:t>
      </w:r>
      <w:r w:rsidR="00575867" w:rsidRPr="000138A2">
        <w:rPr>
          <w:rFonts w:ascii="Times New Roman" w:hAnsi="Times New Roman" w:cs="Times New Roman"/>
          <w:sz w:val="24"/>
          <w:szCs w:val="24"/>
          <w:u w:val="single"/>
        </w:rPr>
        <w:t xml:space="preserve">2012 </w:t>
      </w:r>
      <w:r w:rsidRPr="000138A2">
        <w:rPr>
          <w:rFonts w:ascii="Times New Roman" w:hAnsi="Times New Roman" w:cs="Times New Roman"/>
          <w:sz w:val="24"/>
          <w:szCs w:val="24"/>
          <w:u w:val="single"/>
        </w:rPr>
        <w:t>2017</w:t>
      </w:r>
      <w:r w:rsidR="00575867" w:rsidRPr="000138A2">
        <w:rPr>
          <w:rFonts w:ascii="Times New Roman" w:hAnsi="Times New Roman" w:cs="Times New Roman"/>
          <w:sz w:val="24"/>
          <w:szCs w:val="24"/>
          <w:u w:val="single"/>
        </w:rPr>
        <w:t xml:space="preserve">г (Указ Президента РФ от 01.06 2012г) </w:t>
      </w:r>
    </w:p>
    <w:p w:rsidR="00575867" w:rsidRPr="000138A2" w:rsidRDefault="00D85DA4" w:rsidP="000138A2">
      <w:pPr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138A2">
        <w:rPr>
          <w:rFonts w:ascii="Times New Roman" w:hAnsi="Times New Roman" w:cs="Times New Roman"/>
          <w:sz w:val="24"/>
          <w:szCs w:val="24"/>
        </w:rPr>
        <w:t>- ф</w:t>
      </w:r>
      <w:r w:rsidRPr="000138A2">
        <w:rPr>
          <w:rFonts w:ascii="Times New Roman" w:hAnsi="Times New Roman" w:cs="Times New Roman"/>
          <w:sz w:val="24"/>
          <w:szCs w:val="24"/>
          <w:lang w:eastAsia="ru-RU"/>
        </w:rPr>
        <w:t xml:space="preserve">ормирование новой общественно-государственной системы воспитаниядетей, обеспечивающей их социализацию, высокий уровень гражданственности, патриотичности, толерантности, </w:t>
      </w:r>
      <w:r w:rsidR="000138A2" w:rsidRPr="000138A2">
        <w:rPr>
          <w:rFonts w:ascii="Times New Roman" w:hAnsi="Times New Roman" w:cs="Times New Roman"/>
          <w:sz w:val="24"/>
          <w:szCs w:val="24"/>
          <w:lang w:eastAsia="ru-RU"/>
        </w:rPr>
        <w:t>зако</w:t>
      </w:r>
      <w:r w:rsidRPr="000138A2">
        <w:rPr>
          <w:rFonts w:ascii="Times New Roman" w:hAnsi="Times New Roman" w:cs="Times New Roman"/>
          <w:sz w:val="24"/>
          <w:szCs w:val="24"/>
          <w:lang w:eastAsia="ru-RU"/>
        </w:rPr>
        <w:t>нопослу</w:t>
      </w:r>
      <w:r w:rsidR="00575867" w:rsidRPr="000138A2">
        <w:rPr>
          <w:rFonts w:ascii="Times New Roman" w:hAnsi="Times New Roman" w:cs="Times New Roman"/>
          <w:sz w:val="24"/>
          <w:szCs w:val="24"/>
          <w:lang w:eastAsia="ru-RU"/>
        </w:rPr>
        <w:t>шное поведение;</w:t>
      </w:r>
    </w:p>
    <w:p w:rsidR="00575867" w:rsidRPr="000138A2" w:rsidRDefault="00575867" w:rsidP="000138A2">
      <w:pPr>
        <w:spacing w:line="240" w:lineRule="auto"/>
        <w:ind w:left="-850" w:hang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38A2">
        <w:rPr>
          <w:rFonts w:ascii="Times New Roman" w:hAnsi="Times New Roman" w:cs="Times New Roman"/>
          <w:sz w:val="24"/>
          <w:szCs w:val="24"/>
          <w:lang w:eastAsia="ru-RU"/>
        </w:rPr>
        <w:t xml:space="preserve">- организация профилактики межэтнической, межконфессиональной и социально-имущественной напряженности в образовательной среде в соответствии с современными вызовами; </w:t>
      </w:r>
    </w:p>
    <w:p w:rsidR="00321EAF" w:rsidRPr="000138A2" w:rsidRDefault="00575867" w:rsidP="000138A2">
      <w:pPr>
        <w:spacing w:line="240" w:lineRule="auto"/>
        <w:ind w:left="-850" w:hang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38A2">
        <w:rPr>
          <w:rFonts w:ascii="Times New Roman" w:hAnsi="Times New Roman" w:cs="Times New Roman"/>
          <w:sz w:val="24"/>
          <w:szCs w:val="24"/>
          <w:lang w:eastAsia="ru-RU"/>
        </w:rPr>
        <w:t>-создание условий для развития различных региональных вариантов поли</w:t>
      </w:r>
      <w:r w:rsidR="0015787B" w:rsidRPr="000138A2">
        <w:rPr>
          <w:rFonts w:ascii="Times New Roman" w:hAnsi="Times New Roman" w:cs="Times New Roman"/>
          <w:sz w:val="24"/>
          <w:szCs w:val="24"/>
          <w:lang w:eastAsia="ru-RU"/>
        </w:rPr>
        <w:t xml:space="preserve">культурной модели </w:t>
      </w:r>
      <w:r w:rsidRPr="000138A2">
        <w:rPr>
          <w:rFonts w:ascii="Times New Roman" w:hAnsi="Times New Roman" w:cs="Times New Roman"/>
          <w:sz w:val="24"/>
          <w:szCs w:val="24"/>
          <w:lang w:eastAsia="ru-RU"/>
        </w:rPr>
        <w:t>общего образования, обеспечивающей</w:t>
      </w:r>
      <w:r w:rsidR="00321EAF" w:rsidRPr="000138A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138A2">
        <w:rPr>
          <w:rFonts w:ascii="Times New Roman" w:hAnsi="Times New Roman" w:cs="Times New Roman"/>
          <w:sz w:val="24"/>
          <w:szCs w:val="24"/>
          <w:lang w:eastAsia="ru-RU"/>
        </w:rPr>
        <w:t>формирование российской гражданской идентичности;</w:t>
      </w:r>
    </w:p>
    <w:p w:rsidR="00A55518" w:rsidRPr="000138A2" w:rsidRDefault="00A55518" w:rsidP="000138A2">
      <w:pPr>
        <w:spacing w:line="240" w:lineRule="auto"/>
        <w:ind w:left="-850" w:hang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38A2">
        <w:rPr>
          <w:rFonts w:ascii="Times New Roman" w:hAnsi="Times New Roman" w:cs="Times New Roman"/>
          <w:sz w:val="24"/>
          <w:szCs w:val="24"/>
          <w:u w:val="single"/>
          <w:lang w:eastAsia="ru-RU"/>
        </w:rPr>
        <w:t>Концепция развития добровольчества в РФ до 2025г</w:t>
      </w:r>
    </w:p>
    <w:p w:rsidR="00A55518" w:rsidRPr="000138A2" w:rsidRDefault="00A55518" w:rsidP="000138A2">
      <w:pPr>
        <w:spacing w:line="240" w:lineRule="auto"/>
        <w:ind w:left="-850" w:hanging="1"/>
        <w:jc w:val="both"/>
        <w:rPr>
          <w:rFonts w:ascii="Times New Roman" w:hAnsi="Times New Roman" w:cs="Times New Roman"/>
          <w:sz w:val="24"/>
          <w:szCs w:val="24"/>
        </w:rPr>
      </w:pPr>
      <w:r w:rsidRPr="000138A2">
        <w:rPr>
          <w:rFonts w:ascii="Times New Roman" w:hAnsi="Times New Roman" w:cs="Times New Roman"/>
          <w:sz w:val="24"/>
          <w:szCs w:val="24"/>
        </w:rPr>
        <w:t xml:space="preserve">- развитие инфраструктуры методической, информационной, консультационной образовательной и ресурсной поддержки добровольческой деятельности, содействие повышению признания добровольчества в обществе; </w:t>
      </w:r>
    </w:p>
    <w:p w:rsidR="00A55518" w:rsidRPr="000138A2" w:rsidRDefault="00A55518" w:rsidP="000138A2">
      <w:pPr>
        <w:spacing w:line="240" w:lineRule="auto"/>
        <w:ind w:left="-850" w:hanging="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38A2">
        <w:rPr>
          <w:rFonts w:ascii="Times New Roman" w:hAnsi="Times New Roman" w:cs="Times New Roman"/>
          <w:sz w:val="24"/>
          <w:szCs w:val="24"/>
        </w:rPr>
        <w:t xml:space="preserve">- </w:t>
      </w:r>
      <w:r w:rsidRPr="000138A2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формирование и распространение добровольческих  инновационных практик социальной деятельности;</w:t>
      </w:r>
    </w:p>
    <w:p w:rsidR="00A55518" w:rsidRPr="000138A2" w:rsidRDefault="00A55518" w:rsidP="000138A2">
      <w:pPr>
        <w:spacing w:line="240" w:lineRule="auto"/>
        <w:ind w:left="-850" w:hanging="1"/>
        <w:jc w:val="both"/>
        <w:rPr>
          <w:rFonts w:ascii="Times New Roman" w:hAnsi="Times New Roman" w:cs="Times New Roman"/>
          <w:sz w:val="24"/>
          <w:szCs w:val="24"/>
        </w:rPr>
      </w:pPr>
      <w:r w:rsidRPr="000138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0138A2">
        <w:rPr>
          <w:rFonts w:ascii="Times New Roman" w:hAnsi="Times New Roman" w:cs="Times New Roman"/>
          <w:sz w:val="24"/>
          <w:szCs w:val="24"/>
        </w:rPr>
        <w:t xml:space="preserve"> создание условий, обеспечивающих востребованность добровольческих организаций и добровольцев в участии в жизни российского общества, в решении социальных задач; </w:t>
      </w:r>
    </w:p>
    <w:p w:rsidR="00321EAF" w:rsidRPr="000138A2" w:rsidRDefault="00A55518" w:rsidP="000138A2">
      <w:pPr>
        <w:spacing w:line="240" w:lineRule="auto"/>
        <w:ind w:left="-850" w:hanging="1"/>
        <w:jc w:val="both"/>
        <w:rPr>
          <w:rFonts w:ascii="Times New Roman" w:hAnsi="Times New Roman" w:cs="Times New Roman"/>
          <w:sz w:val="24"/>
          <w:szCs w:val="24"/>
        </w:rPr>
      </w:pPr>
      <w:r w:rsidRPr="000138A2">
        <w:rPr>
          <w:rFonts w:ascii="Times New Roman" w:hAnsi="Times New Roman" w:cs="Times New Roman"/>
          <w:sz w:val="24"/>
          <w:szCs w:val="24"/>
        </w:rPr>
        <w:t>- расширение масштабов межсекторного взаимодействия в сфере добровольчества, включая взаимодействие добровольческих организаций с другими организациями некоммерческого сектора, бизнесом, органами государственной власти и местного самоуправления, средствами массовой информации, международными, религиозными и другими заинтересованными организациями.</w:t>
      </w:r>
    </w:p>
    <w:p w:rsidR="000B4230" w:rsidRPr="000138A2" w:rsidRDefault="000B4230" w:rsidP="000138A2">
      <w:pPr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138A2">
        <w:rPr>
          <w:rFonts w:ascii="Times New Roman" w:hAnsi="Times New Roman" w:cs="Times New Roman"/>
          <w:sz w:val="24"/>
          <w:szCs w:val="24"/>
          <w:u w:val="single"/>
        </w:rPr>
        <w:t>Программа развития и воспитания Ярославской области на</w:t>
      </w:r>
      <w:r w:rsidR="00FF0871" w:rsidRPr="000138A2">
        <w:rPr>
          <w:rFonts w:ascii="Times New Roman" w:hAnsi="Times New Roman" w:cs="Times New Roman"/>
          <w:sz w:val="24"/>
          <w:szCs w:val="24"/>
          <w:u w:val="single"/>
        </w:rPr>
        <w:t xml:space="preserve"> 2017 – 2020г</w:t>
      </w:r>
      <w:r w:rsidR="00FF0871" w:rsidRPr="000138A2">
        <w:rPr>
          <w:rFonts w:ascii="Times New Roman" w:hAnsi="Times New Roman" w:cs="Times New Roman"/>
          <w:sz w:val="24"/>
          <w:szCs w:val="24"/>
        </w:rPr>
        <w:t xml:space="preserve"> (</w:t>
      </w:r>
      <w:r w:rsidR="0015787B" w:rsidRPr="000138A2">
        <w:rPr>
          <w:rFonts w:ascii="Times New Roman" w:hAnsi="Times New Roman" w:cs="Times New Roman"/>
          <w:sz w:val="24"/>
          <w:szCs w:val="24"/>
          <w:lang w:eastAsia="ru-RU"/>
        </w:rPr>
        <w:t>Постановление</w:t>
      </w:r>
      <w:r w:rsidR="00FF0871" w:rsidRPr="000138A2">
        <w:rPr>
          <w:lang w:eastAsia="ru-RU"/>
        </w:rPr>
        <w:t xml:space="preserve"> </w:t>
      </w:r>
      <w:r w:rsidR="00FF0871" w:rsidRPr="000138A2">
        <w:rPr>
          <w:rFonts w:ascii="Times New Roman" w:hAnsi="Times New Roman" w:cs="Times New Roman"/>
          <w:sz w:val="24"/>
          <w:szCs w:val="24"/>
          <w:lang w:eastAsia="ru-RU"/>
        </w:rPr>
        <w:t>Правительства Ярославской области от 03. 05.2017г  № 363)</w:t>
      </w:r>
      <w:r w:rsidRPr="000138A2">
        <w:rPr>
          <w:rFonts w:ascii="Times New Roman" w:hAnsi="Times New Roman" w:cs="Times New Roman"/>
          <w:sz w:val="24"/>
          <w:szCs w:val="24"/>
        </w:rPr>
        <w:t>:</w:t>
      </w:r>
    </w:p>
    <w:p w:rsidR="000138A2" w:rsidRPr="000138A2" w:rsidRDefault="000B4230" w:rsidP="000138A2">
      <w:pPr>
        <w:spacing w:line="240" w:lineRule="auto"/>
        <w:ind w:left="-851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0138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lastRenderedPageBreak/>
        <w:t xml:space="preserve"> - </w:t>
      </w:r>
      <w:r w:rsidR="00FF0871" w:rsidRPr="000138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совершенствование организационно-управленческих форм и механизмов развития воспитания в организациях и структурах различной ведомственной принадлежности Ярославской области</w:t>
      </w:r>
      <w:r w:rsidR="007E0C82" w:rsidRPr="000138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;</w:t>
      </w:r>
      <w:r w:rsidR="000138A2" w:rsidRPr="000138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</w:p>
    <w:p w:rsidR="007E0C82" w:rsidRPr="000138A2" w:rsidRDefault="007E0C82" w:rsidP="000138A2">
      <w:pPr>
        <w:spacing w:line="240" w:lineRule="auto"/>
        <w:ind w:left="-851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0138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- </w:t>
      </w:r>
      <w:r w:rsidR="000A1286" w:rsidRPr="000138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организация</w:t>
      </w:r>
      <w:r w:rsidRPr="000138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процесса воспитания как межкультурное и межнациональное общение, формирующее межэтническую и межконфессиональную толерантность, уважение культурных особенностей, традиций, обычаев, убеждений и мировоззрения представителей других народов;</w:t>
      </w:r>
    </w:p>
    <w:p w:rsidR="004B6B8A" w:rsidRDefault="00FF0871" w:rsidP="00EE7B09">
      <w:pPr>
        <w:spacing w:after="120" w:line="240" w:lineRule="auto"/>
        <w:ind w:left="-851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0138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- </w:t>
      </w:r>
      <w:r w:rsidR="000B4230" w:rsidRPr="000138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формирование отношений в совместной деят</w:t>
      </w:r>
      <w:r w:rsidRPr="000138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ельности детей друг с другом,</w:t>
      </w:r>
      <w:r w:rsidR="000B4230" w:rsidRPr="000138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взрослыми</w:t>
      </w:r>
      <w:r w:rsidRPr="000138A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</w:t>
      </w:r>
    </w:p>
    <w:p w:rsidR="002B5BB4" w:rsidRDefault="002B5BB4" w:rsidP="00EE7B09">
      <w:pPr>
        <w:spacing w:after="120" w:line="240" w:lineRule="auto"/>
        <w:ind w:left="-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D54BE" w:rsidRPr="000138A2" w:rsidRDefault="004B6B8A" w:rsidP="00EE7B09">
      <w:pPr>
        <w:spacing w:after="120" w:line="240" w:lineRule="auto"/>
        <w:ind w:left="-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38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3.3. Краткое обоснование актуальности и </w:t>
      </w:r>
      <w:proofErr w:type="spellStart"/>
      <w:r w:rsidRPr="000138A2">
        <w:rPr>
          <w:rFonts w:ascii="Times New Roman" w:hAnsi="Times New Roman" w:cs="Times New Roman"/>
          <w:sz w:val="24"/>
          <w:szCs w:val="24"/>
          <w:shd w:val="clear" w:color="auto" w:fill="FFFFFF"/>
        </w:rPr>
        <w:t>инновационности</w:t>
      </w:r>
      <w:proofErr w:type="spellEnd"/>
      <w:r w:rsidRPr="000138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проекта. </w:t>
      </w:r>
    </w:p>
    <w:p w:rsidR="004B6B8A" w:rsidRPr="000138A2" w:rsidRDefault="008D54BE" w:rsidP="000138A2">
      <w:pPr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38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="007920BF" w:rsidRPr="000138A2">
        <w:rPr>
          <w:rFonts w:ascii="Times New Roman" w:hAnsi="Times New Roman" w:cs="Times New Roman"/>
          <w:sz w:val="24"/>
          <w:szCs w:val="24"/>
          <w:lang w:eastAsia="ru-RU"/>
        </w:rPr>
        <w:t xml:space="preserve">Национальной доктрине образования до 2025 года в числе главных приоритетов выделяется потребность общества в воспитании граждан правового демократического государства, </w:t>
      </w:r>
      <w:r w:rsidRPr="000138A2">
        <w:rPr>
          <w:rFonts w:ascii="Times New Roman" w:hAnsi="Times New Roman" w:cs="Times New Roman"/>
          <w:sz w:val="24"/>
          <w:szCs w:val="24"/>
          <w:lang w:eastAsia="ru-RU"/>
        </w:rPr>
        <w:t xml:space="preserve">уважающих </w:t>
      </w:r>
      <w:r w:rsidR="007920BF" w:rsidRPr="000138A2">
        <w:rPr>
          <w:rFonts w:ascii="Times New Roman" w:hAnsi="Times New Roman" w:cs="Times New Roman"/>
          <w:sz w:val="24"/>
          <w:szCs w:val="24"/>
          <w:lang w:eastAsia="ru-RU"/>
        </w:rPr>
        <w:t xml:space="preserve">права и свободы личности, являющихся носителями гуманистических ценностных ориентаций, обладающих высокой духовно-нравственной культурой. Возрождение традиций </w:t>
      </w:r>
      <w:proofErr w:type="spellStart"/>
      <w:r w:rsidR="007920BF" w:rsidRPr="000138A2">
        <w:rPr>
          <w:rFonts w:ascii="Times New Roman" w:hAnsi="Times New Roman" w:cs="Times New Roman"/>
          <w:sz w:val="24"/>
          <w:szCs w:val="24"/>
          <w:lang w:eastAsia="ru-RU"/>
        </w:rPr>
        <w:t>волонтерства</w:t>
      </w:r>
      <w:proofErr w:type="spellEnd"/>
      <w:r w:rsidR="007920BF" w:rsidRPr="000138A2">
        <w:rPr>
          <w:rFonts w:ascii="Times New Roman" w:hAnsi="Times New Roman" w:cs="Times New Roman"/>
          <w:sz w:val="24"/>
          <w:szCs w:val="24"/>
          <w:lang w:eastAsia="ru-RU"/>
        </w:rPr>
        <w:t xml:space="preserve"> и благотворительности способствует присвоению индивидом общественнозначимых образцов поведения, социальных норм и ценностей альтруизма и гуманизма. В активной волонтерской деятельности формируются социальные компетенции, владение которыми позволит молодым людям брать на себя ответственность, участвовать в совместном принятии решений, регулировать конфликты ненасильственным путём, участвовать в функционировании и улучшении демократических институтов, защищать и пропагандировать свою социальную и политическую позицию, помогать другим и поддерживать их в сложных жизненных ситуациях.</w:t>
      </w:r>
    </w:p>
    <w:p w:rsidR="00FF0871" w:rsidRPr="000138A2" w:rsidRDefault="002765ED" w:rsidP="00E619ED">
      <w:pPr>
        <w:spacing w:after="12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38A2">
        <w:rPr>
          <w:rFonts w:ascii="Times New Roman" w:hAnsi="Times New Roman" w:cs="Times New Roman"/>
          <w:sz w:val="24"/>
          <w:szCs w:val="24"/>
        </w:rPr>
        <w:t>Инновационность</w:t>
      </w:r>
      <w:proofErr w:type="spellEnd"/>
      <w:r w:rsidRPr="000138A2">
        <w:rPr>
          <w:rFonts w:ascii="Times New Roman" w:hAnsi="Times New Roman" w:cs="Times New Roman"/>
          <w:sz w:val="24"/>
          <w:szCs w:val="24"/>
        </w:rPr>
        <w:t xml:space="preserve"> заключается в том, что </w:t>
      </w:r>
    </w:p>
    <w:p w:rsidR="00313626" w:rsidRPr="000138A2" w:rsidRDefault="002765ED" w:rsidP="00E619ED">
      <w:pPr>
        <w:spacing w:after="12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138A2">
        <w:rPr>
          <w:rFonts w:ascii="Times New Roman" w:hAnsi="Times New Roman" w:cs="Times New Roman"/>
          <w:sz w:val="24"/>
          <w:szCs w:val="24"/>
        </w:rPr>
        <w:t>- предложена модель</w:t>
      </w:r>
      <w:r w:rsidR="00313626" w:rsidRPr="000138A2">
        <w:rPr>
          <w:rFonts w:ascii="Times New Roman" w:hAnsi="Times New Roman" w:cs="Times New Roman"/>
          <w:sz w:val="24"/>
          <w:szCs w:val="24"/>
        </w:rPr>
        <w:t xml:space="preserve"> поддержки позитивной социализации и воспитани</w:t>
      </w:r>
      <w:r w:rsidR="00521442">
        <w:rPr>
          <w:rFonts w:ascii="Times New Roman" w:hAnsi="Times New Roman" w:cs="Times New Roman"/>
          <w:sz w:val="24"/>
          <w:szCs w:val="24"/>
        </w:rPr>
        <w:t>я общечеловеческих ценностей</w:t>
      </w:r>
      <w:r w:rsidR="00313626" w:rsidRPr="000138A2">
        <w:rPr>
          <w:rFonts w:ascii="Times New Roman" w:hAnsi="Times New Roman" w:cs="Times New Roman"/>
          <w:sz w:val="24"/>
          <w:szCs w:val="24"/>
        </w:rPr>
        <w:t>;</w:t>
      </w:r>
    </w:p>
    <w:p w:rsidR="00313626" w:rsidRPr="000138A2" w:rsidRDefault="002765ED" w:rsidP="000138A2">
      <w:pPr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138A2">
        <w:rPr>
          <w:rFonts w:ascii="Times New Roman" w:hAnsi="Times New Roman" w:cs="Times New Roman"/>
          <w:sz w:val="24"/>
          <w:szCs w:val="24"/>
        </w:rPr>
        <w:t>- выявлены педагогические</w:t>
      </w:r>
      <w:r w:rsidR="00E755FE" w:rsidRPr="000138A2">
        <w:rPr>
          <w:rFonts w:ascii="Times New Roman" w:hAnsi="Times New Roman" w:cs="Times New Roman"/>
          <w:sz w:val="24"/>
          <w:szCs w:val="24"/>
        </w:rPr>
        <w:t xml:space="preserve">, методические и </w:t>
      </w:r>
      <w:r w:rsidR="00D92490" w:rsidRPr="000138A2">
        <w:rPr>
          <w:rFonts w:ascii="Times New Roman" w:hAnsi="Times New Roman" w:cs="Times New Roman"/>
          <w:sz w:val="24"/>
          <w:szCs w:val="24"/>
        </w:rPr>
        <w:t>ор</w:t>
      </w:r>
      <w:r w:rsidR="00313626" w:rsidRPr="000138A2">
        <w:rPr>
          <w:rFonts w:ascii="Times New Roman" w:hAnsi="Times New Roman" w:cs="Times New Roman"/>
          <w:sz w:val="24"/>
          <w:szCs w:val="24"/>
        </w:rPr>
        <w:t xml:space="preserve">ганизационные условия модели </w:t>
      </w:r>
      <w:r w:rsidR="00E755FE" w:rsidRPr="000138A2">
        <w:rPr>
          <w:rFonts w:ascii="Times New Roman" w:hAnsi="Times New Roman" w:cs="Times New Roman"/>
          <w:sz w:val="24"/>
          <w:szCs w:val="24"/>
        </w:rPr>
        <w:t xml:space="preserve">сетевого </w:t>
      </w:r>
      <w:r w:rsidR="00313626" w:rsidRPr="000138A2">
        <w:rPr>
          <w:rFonts w:ascii="Times New Roman" w:hAnsi="Times New Roman" w:cs="Times New Roman"/>
          <w:sz w:val="24"/>
          <w:szCs w:val="24"/>
        </w:rPr>
        <w:t>взаимодействия, направлен</w:t>
      </w:r>
      <w:r w:rsidR="002F626A" w:rsidRPr="000138A2">
        <w:rPr>
          <w:rFonts w:ascii="Times New Roman" w:hAnsi="Times New Roman" w:cs="Times New Roman"/>
          <w:sz w:val="24"/>
          <w:szCs w:val="24"/>
        </w:rPr>
        <w:t>ной</w:t>
      </w:r>
      <w:r w:rsidR="00313626" w:rsidRPr="000138A2">
        <w:rPr>
          <w:rFonts w:ascii="Times New Roman" w:hAnsi="Times New Roman" w:cs="Times New Roman"/>
          <w:sz w:val="24"/>
          <w:szCs w:val="24"/>
        </w:rPr>
        <w:t xml:space="preserve"> на социализацию и воспитание посредством добровольческих образовательных технологий и </w:t>
      </w:r>
      <w:r w:rsidR="002B5BB4">
        <w:rPr>
          <w:rFonts w:ascii="Times New Roman" w:hAnsi="Times New Roman" w:cs="Times New Roman"/>
          <w:sz w:val="24"/>
          <w:szCs w:val="24"/>
        </w:rPr>
        <w:t>межкульт</w:t>
      </w:r>
      <w:r w:rsidR="00313626" w:rsidRPr="000138A2">
        <w:rPr>
          <w:rFonts w:ascii="Times New Roman" w:hAnsi="Times New Roman" w:cs="Times New Roman"/>
          <w:sz w:val="24"/>
          <w:szCs w:val="24"/>
        </w:rPr>
        <w:t>урного общения</w:t>
      </w:r>
      <w:r w:rsidR="0030005D" w:rsidRPr="000138A2">
        <w:rPr>
          <w:rFonts w:ascii="Times New Roman" w:hAnsi="Times New Roman" w:cs="Times New Roman"/>
          <w:sz w:val="24"/>
          <w:szCs w:val="24"/>
          <w:lang w:eastAsia="ru-RU"/>
        </w:rPr>
        <w:t xml:space="preserve"> с учётом региональных особенностей этнокультурных многообразия социокультурного пространства Ярославской области</w:t>
      </w:r>
      <w:r w:rsidR="00313626" w:rsidRPr="000138A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F626A" w:rsidRPr="000138A2" w:rsidRDefault="0030005D" w:rsidP="00E619ED">
      <w:pPr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38A2">
        <w:rPr>
          <w:rFonts w:ascii="Times New Roman" w:hAnsi="Times New Roman" w:cs="Times New Roman"/>
          <w:sz w:val="24"/>
          <w:szCs w:val="24"/>
        </w:rPr>
        <w:t xml:space="preserve">- </w:t>
      </w:r>
      <w:r w:rsidRPr="000138A2">
        <w:rPr>
          <w:rFonts w:ascii="Times New Roman" w:hAnsi="Times New Roman" w:cs="Times New Roman"/>
          <w:sz w:val="24"/>
          <w:szCs w:val="24"/>
          <w:lang w:eastAsia="ru-RU"/>
        </w:rPr>
        <w:t xml:space="preserve">разработаны нормативно-правовая база,  методический инструментарий </w:t>
      </w:r>
      <w:r w:rsidR="002F626A" w:rsidRPr="000138A2">
        <w:rPr>
          <w:rFonts w:ascii="Times New Roman" w:hAnsi="Times New Roman" w:cs="Times New Roman"/>
          <w:sz w:val="24"/>
          <w:szCs w:val="24"/>
          <w:lang w:eastAsia="ru-RU"/>
        </w:rPr>
        <w:t xml:space="preserve">сопровождения </w:t>
      </w:r>
      <w:r w:rsidR="00521442">
        <w:rPr>
          <w:rFonts w:ascii="Times New Roman" w:hAnsi="Times New Roman" w:cs="Times New Roman"/>
          <w:sz w:val="24"/>
          <w:szCs w:val="24"/>
          <w:lang w:eastAsia="ru-RU"/>
        </w:rPr>
        <w:t>социализации и воспитания</w:t>
      </w:r>
      <w:r w:rsidRPr="000138A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F626A" w:rsidRPr="000138A2">
        <w:rPr>
          <w:rFonts w:ascii="Times New Roman" w:hAnsi="Times New Roman" w:cs="Times New Roman"/>
          <w:sz w:val="24"/>
          <w:szCs w:val="24"/>
          <w:lang w:eastAsia="ru-RU"/>
        </w:rPr>
        <w:t xml:space="preserve">через организацию волонтёрского движения и </w:t>
      </w:r>
      <w:r w:rsidRPr="000138A2">
        <w:rPr>
          <w:rFonts w:ascii="Times New Roman" w:hAnsi="Times New Roman" w:cs="Times New Roman"/>
          <w:sz w:val="24"/>
          <w:szCs w:val="24"/>
          <w:lang w:eastAsia="ru-RU"/>
        </w:rPr>
        <w:t xml:space="preserve"> межк</w:t>
      </w:r>
      <w:r w:rsidR="002F626A" w:rsidRPr="000138A2">
        <w:rPr>
          <w:rFonts w:ascii="Times New Roman" w:hAnsi="Times New Roman" w:cs="Times New Roman"/>
          <w:sz w:val="24"/>
          <w:szCs w:val="24"/>
          <w:lang w:eastAsia="ru-RU"/>
        </w:rPr>
        <w:t xml:space="preserve">ультурного взаимодействия, </w:t>
      </w:r>
      <w:r w:rsidRPr="000138A2">
        <w:rPr>
          <w:rFonts w:ascii="Times New Roman" w:hAnsi="Times New Roman" w:cs="Times New Roman"/>
          <w:sz w:val="24"/>
          <w:szCs w:val="24"/>
          <w:lang w:eastAsia="ru-RU"/>
        </w:rPr>
        <w:t>диагностики уровня достижения личностных  и социальных компетенций.</w:t>
      </w:r>
    </w:p>
    <w:p w:rsidR="0089789A" w:rsidRPr="000138A2" w:rsidRDefault="002F626A" w:rsidP="00E619ED">
      <w:pPr>
        <w:spacing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8A2">
        <w:rPr>
          <w:rFonts w:ascii="Times New Roman" w:hAnsi="Times New Roman" w:cs="Times New Roman"/>
          <w:sz w:val="24"/>
          <w:szCs w:val="24"/>
        </w:rPr>
        <w:t xml:space="preserve">3.4. Сроки реализации проекта </w:t>
      </w:r>
      <w:r w:rsidR="0089789A" w:rsidRPr="000138A2">
        <w:rPr>
          <w:rFonts w:ascii="Times New Roman" w:hAnsi="Times New Roman" w:cs="Times New Roman"/>
          <w:sz w:val="24"/>
          <w:szCs w:val="24"/>
        </w:rPr>
        <w:t>-</w:t>
      </w:r>
      <w:r w:rsidR="0089789A" w:rsidRPr="00013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реализация данного проекта будет осуществляться в течени</w:t>
      </w:r>
      <w:r w:rsidR="005967CB">
        <w:rPr>
          <w:rFonts w:ascii="Times New Roman" w:eastAsia="Times New Roman" w:hAnsi="Times New Roman" w:cs="Times New Roman"/>
          <w:sz w:val="24"/>
          <w:szCs w:val="24"/>
          <w:lang w:eastAsia="ru-RU"/>
        </w:rPr>
        <w:t>е 2 лет, с апреля 2018г – апрель</w:t>
      </w:r>
      <w:r w:rsidR="0089789A" w:rsidRPr="00013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г. </w:t>
      </w:r>
    </w:p>
    <w:p w:rsidR="00D97EA7" w:rsidRPr="000138A2" w:rsidRDefault="0089789A" w:rsidP="000138A2">
      <w:pPr>
        <w:spacing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8A2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Краткое описание ожидаемых результатов реализации проекта (в том числе для региональной (муниц</w:t>
      </w:r>
      <w:r w:rsidR="00C51D46" w:rsidRPr="00013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ипальной) системы образования) </w:t>
      </w:r>
    </w:p>
    <w:p w:rsidR="001178E2" w:rsidRDefault="0089789A" w:rsidP="000138A2">
      <w:pPr>
        <w:spacing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8A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97EA7" w:rsidRPr="00013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7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осуществлена апробация вариативной модели социализации и воспитания подростков на базе образовательной организации в рамках сетевого взаимодействия </w:t>
      </w:r>
      <w:r w:rsidR="00A34FD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развитие волонтёрского движения и благотворительности;</w:t>
      </w:r>
    </w:p>
    <w:p w:rsidR="00C27600" w:rsidRPr="000138A2" w:rsidRDefault="001178E2" w:rsidP="000138A2">
      <w:pPr>
        <w:spacing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97EA7" w:rsidRPr="000138A2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эффективное</w:t>
      </w:r>
      <w:r w:rsidR="00B60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7EA7" w:rsidRPr="000138A2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функционирование Центра волонтерского движения и благотворительности, Музея и  Школы волонтёра;</w:t>
      </w:r>
    </w:p>
    <w:p w:rsidR="0010594A" w:rsidRDefault="00D97EA7" w:rsidP="0010594A">
      <w:pPr>
        <w:spacing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банка инновационного опыта в форме </w:t>
      </w:r>
      <w:r w:rsidR="00C27600" w:rsidRPr="000138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комплекта программ</w:t>
      </w:r>
      <w:r w:rsidR="00B60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0485" w:rsidRPr="000138A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социализации и воспитания</w:t>
      </w:r>
      <w:r w:rsidR="00521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0485" w:rsidRPr="000138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добровольческих технологий и межкультурного общения</w:t>
      </w:r>
      <w:r w:rsidR="00C27600" w:rsidRPr="000138A2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программы деятельности Центра волонтерского движения и бла</w:t>
      </w:r>
      <w:r w:rsidR="00980485" w:rsidRPr="000138A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готворительности</w:t>
      </w:r>
      <w:r w:rsidR="00C27600" w:rsidRPr="00013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программы деятельности Музея - и методических рекомендаций </w:t>
      </w:r>
      <w:r w:rsidR="00980485" w:rsidRPr="000138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C27600" w:rsidRPr="00013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</w:t>
      </w:r>
      <w:r w:rsidR="00980485" w:rsidRPr="00013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волонтёрского движения, </w:t>
      </w:r>
      <w:r w:rsidR="00B60793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универсальный пакет методических материалов для волонтёров (</w:t>
      </w:r>
      <w:r w:rsidR="00980485" w:rsidRPr="000138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 волонтёра</w:t>
      </w:r>
      <w:r w:rsidR="00B6079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80485" w:rsidRPr="000138A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bookmarkStart w:id="0" w:name="_GoBack"/>
      <w:bookmarkEnd w:id="0"/>
    </w:p>
    <w:p w:rsidR="00980485" w:rsidRPr="0010594A" w:rsidRDefault="00980485" w:rsidP="0010594A">
      <w:pPr>
        <w:spacing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9ED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F55BC2">
        <w:rPr>
          <w:rFonts w:ascii="Times New Roman" w:hAnsi="Times New Roman" w:cs="Times New Roman"/>
          <w:sz w:val="24"/>
          <w:szCs w:val="24"/>
          <w:lang w:eastAsia="ru-RU"/>
        </w:rPr>
        <w:t xml:space="preserve"> трансляция накопленного опыта </w:t>
      </w:r>
      <w:r w:rsidRPr="00E619ED">
        <w:rPr>
          <w:rFonts w:ascii="Times New Roman" w:hAnsi="Times New Roman" w:cs="Times New Roman"/>
          <w:sz w:val="24"/>
          <w:szCs w:val="24"/>
          <w:lang w:eastAsia="ru-RU"/>
        </w:rPr>
        <w:t xml:space="preserve">по социализации и воспитанию </w:t>
      </w:r>
      <w:r w:rsidR="009E1841" w:rsidRPr="00E619ED">
        <w:rPr>
          <w:rFonts w:ascii="Times New Roman" w:hAnsi="Times New Roman" w:cs="Times New Roman"/>
          <w:sz w:val="24"/>
          <w:szCs w:val="24"/>
          <w:lang w:eastAsia="ru-RU"/>
        </w:rPr>
        <w:t>на муниципальном и регионал</w:t>
      </w:r>
      <w:r w:rsidR="009E1841">
        <w:rPr>
          <w:rFonts w:ascii="Times New Roman" w:hAnsi="Times New Roman" w:cs="Times New Roman"/>
          <w:sz w:val="24"/>
          <w:szCs w:val="24"/>
          <w:lang w:eastAsia="ru-RU"/>
        </w:rPr>
        <w:t xml:space="preserve">ьном уровне </w:t>
      </w:r>
      <w:r w:rsidRPr="00E619ED">
        <w:rPr>
          <w:rFonts w:ascii="Times New Roman" w:hAnsi="Times New Roman" w:cs="Times New Roman"/>
          <w:sz w:val="24"/>
          <w:szCs w:val="24"/>
          <w:lang w:eastAsia="ru-RU"/>
        </w:rPr>
        <w:t xml:space="preserve">через информационное пространство интернет - портала школьного Центра; </w:t>
      </w:r>
    </w:p>
    <w:p w:rsidR="00980485" w:rsidRPr="00E619ED" w:rsidRDefault="00980485" w:rsidP="00E619ED">
      <w:pPr>
        <w:spacing w:line="240" w:lineRule="auto"/>
        <w:ind w:left="-850" w:hang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19E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D97EA7" w:rsidRPr="00E619ED">
        <w:rPr>
          <w:rFonts w:ascii="Times New Roman" w:hAnsi="Times New Roman" w:cs="Times New Roman"/>
          <w:sz w:val="24"/>
          <w:szCs w:val="24"/>
          <w:lang w:eastAsia="ru-RU"/>
        </w:rPr>
        <w:t>развитие у подростков системы значимых ценностно-смысловых установок, личностных и социальных компетенций;</w:t>
      </w:r>
    </w:p>
    <w:p w:rsidR="00980485" w:rsidRPr="00E619ED" w:rsidRDefault="00980485" w:rsidP="00E619ED">
      <w:pPr>
        <w:spacing w:line="240" w:lineRule="auto"/>
        <w:ind w:left="-850" w:hang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19ED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D97EA7" w:rsidRPr="00E619ED">
        <w:rPr>
          <w:rFonts w:ascii="Times New Roman" w:hAnsi="Times New Roman" w:cs="Times New Roman"/>
          <w:sz w:val="24"/>
          <w:szCs w:val="24"/>
          <w:lang w:eastAsia="ru-RU"/>
        </w:rPr>
        <w:t>повышение качества и результативности социальной деятельности и воспитания;</w:t>
      </w:r>
    </w:p>
    <w:p w:rsidR="00980485" w:rsidRPr="00E619ED" w:rsidRDefault="00980485" w:rsidP="00E619ED">
      <w:pPr>
        <w:spacing w:line="240" w:lineRule="auto"/>
        <w:ind w:left="-850" w:hang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19ED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D97EA7" w:rsidRPr="00E619ED">
        <w:rPr>
          <w:rFonts w:ascii="Times New Roman" w:hAnsi="Times New Roman" w:cs="Times New Roman"/>
          <w:sz w:val="24"/>
          <w:szCs w:val="24"/>
          <w:lang w:eastAsia="ru-RU"/>
        </w:rPr>
        <w:t>снижение численности детей «группы риска» как результат привлечения к реализации социальных проектов;</w:t>
      </w:r>
    </w:p>
    <w:p w:rsidR="00772B17" w:rsidRPr="00E619ED" w:rsidRDefault="00980485" w:rsidP="00E619ED">
      <w:pPr>
        <w:spacing w:line="240" w:lineRule="auto"/>
        <w:ind w:left="-850" w:hang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19ED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D97EA7" w:rsidRPr="00E619ED">
        <w:rPr>
          <w:rFonts w:ascii="Times New Roman" w:hAnsi="Times New Roman" w:cs="Times New Roman"/>
          <w:sz w:val="24"/>
          <w:szCs w:val="24"/>
          <w:lang w:eastAsia="ru-RU"/>
        </w:rPr>
        <w:t>рост числа образовательных организаций, примкнувших к волонтерскому движению и благотворительности;</w:t>
      </w:r>
    </w:p>
    <w:p w:rsidR="00772B17" w:rsidRPr="00E619ED" w:rsidRDefault="00F55BC2" w:rsidP="00E619ED">
      <w:pPr>
        <w:spacing w:line="240" w:lineRule="auto"/>
        <w:ind w:left="-850" w:hang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апробация</w:t>
      </w:r>
      <w:r w:rsidR="0010594A">
        <w:rPr>
          <w:rFonts w:ascii="Times New Roman" w:hAnsi="Times New Roman" w:cs="Times New Roman"/>
          <w:sz w:val="24"/>
          <w:szCs w:val="24"/>
          <w:lang w:eastAsia="ru-RU"/>
        </w:rPr>
        <w:t xml:space="preserve"> методов и форм, технологий</w:t>
      </w:r>
      <w:r w:rsidR="00772B17" w:rsidRPr="00E619ED">
        <w:rPr>
          <w:rFonts w:ascii="Times New Roman" w:hAnsi="Times New Roman" w:cs="Times New Roman"/>
          <w:sz w:val="24"/>
          <w:szCs w:val="24"/>
          <w:lang w:eastAsia="ru-RU"/>
        </w:rPr>
        <w:t>, используемых волонтёрами, межкультурного</w:t>
      </w:r>
      <w:r w:rsidR="005276A1">
        <w:rPr>
          <w:rFonts w:ascii="Times New Roman" w:hAnsi="Times New Roman" w:cs="Times New Roman"/>
          <w:sz w:val="24"/>
          <w:szCs w:val="24"/>
          <w:lang w:eastAsia="ru-RU"/>
        </w:rPr>
        <w:t xml:space="preserve"> общения в системе воспитания</w:t>
      </w:r>
      <w:r w:rsidR="00772B17" w:rsidRPr="00E619ED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</w:p>
    <w:p w:rsidR="005316FA" w:rsidRPr="00E619ED" w:rsidRDefault="00772B17" w:rsidP="00E619ED">
      <w:pPr>
        <w:spacing w:line="240" w:lineRule="auto"/>
        <w:ind w:left="-850" w:hang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19ED">
        <w:rPr>
          <w:rFonts w:ascii="Times New Roman" w:hAnsi="Times New Roman" w:cs="Times New Roman"/>
          <w:sz w:val="24"/>
          <w:szCs w:val="24"/>
          <w:lang w:eastAsia="ru-RU"/>
        </w:rPr>
        <w:t>- разработка и реализация на практике «Дорожной карты» по эффективной</w:t>
      </w:r>
      <w:r w:rsidR="0010594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619ED">
        <w:rPr>
          <w:rFonts w:ascii="Times New Roman" w:hAnsi="Times New Roman" w:cs="Times New Roman"/>
          <w:sz w:val="24"/>
          <w:szCs w:val="24"/>
          <w:lang w:eastAsia="ru-RU"/>
        </w:rPr>
        <w:t xml:space="preserve">реализации комплекса мероприятий школьного центра </w:t>
      </w:r>
      <w:r w:rsidR="005316FA" w:rsidRPr="00E619ED">
        <w:rPr>
          <w:rFonts w:ascii="Times New Roman" w:hAnsi="Times New Roman" w:cs="Times New Roman"/>
          <w:sz w:val="24"/>
          <w:szCs w:val="24"/>
          <w:lang w:eastAsia="ru-RU"/>
        </w:rPr>
        <w:t>волонтёрского движения и Музея волонтёра;</w:t>
      </w:r>
    </w:p>
    <w:p w:rsidR="005316FA" w:rsidRPr="00E619ED" w:rsidRDefault="005316FA" w:rsidP="00E619ED">
      <w:pPr>
        <w:spacing w:line="240" w:lineRule="auto"/>
        <w:ind w:left="-850" w:hanging="1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E619ED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10594A">
        <w:rPr>
          <w:rFonts w:ascii="Times New Roman" w:hAnsi="Times New Roman" w:cs="Times New Roman"/>
          <w:sz w:val="24"/>
          <w:szCs w:val="24"/>
          <w:lang w:eastAsia="ru-RU"/>
        </w:rPr>
        <w:t xml:space="preserve">вовлечение </w:t>
      </w:r>
      <w:r w:rsidRPr="00E619ED">
        <w:rPr>
          <w:rFonts w:ascii="Times New Roman" w:hAnsi="Times New Roman" w:cs="Times New Roman"/>
          <w:sz w:val="24"/>
          <w:szCs w:val="24"/>
          <w:lang w:eastAsia="ru-RU"/>
        </w:rPr>
        <w:t>уча</w:t>
      </w:r>
      <w:r w:rsidR="00772B17" w:rsidRPr="00E619ED">
        <w:rPr>
          <w:rFonts w:ascii="Times New Roman" w:hAnsi="Times New Roman" w:cs="Times New Roman"/>
          <w:sz w:val="24"/>
          <w:szCs w:val="24"/>
          <w:lang w:eastAsia="ru-RU"/>
        </w:rPr>
        <w:t>щихся образовательных о</w:t>
      </w:r>
      <w:r w:rsidRPr="00E619ED">
        <w:rPr>
          <w:rFonts w:ascii="Times New Roman" w:hAnsi="Times New Roman" w:cs="Times New Roman"/>
          <w:sz w:val="24"/>
          <w:szCs w:val="24"/>
          <w:lang w:eastAsia="ru-RU"/>
        </w:rPr>
        <w:t>рганизаций г. Рыбинска</w:t>
      </w:r>
      <w:r w:rsidR="0010594A">
        <w:rPr>
          <w:rFonts w:ascii="Times New Roman" w:hAnsi="Times New Roman" w:cs="Times New Roman"/>
          <w:sz w:val="24"/>
          <w:szCs w:val="24"/>
          <w:lang w:eastAsia="ru-RU"/>
        </w:rPr>
        <w:t xml:space="preserve"> в </w:t>
      </w:r>
      <w:r w:rsidR="0010594A" w:rsidRPr="00E619ED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10594A">
        <w:rPr>
          <w:rFonts w:ascii="Times New Roman" w:hAnsi="Times New Roman" w:cs="Times New Roman"/>
          <w:sz w:val="24"/>
          <w:szCs w:val="24"/>
          <w:lang w:eastAsia="ru-RU"/>
        </w:rPr>
        <w:t xml:space="preserve">еализацию совместных мероприятий с целью </w:t>
      </w:r>
      <w:r w:rsidR="0010594A" w:rsidRPr="00E619E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0594A">
        <w:rPr>
          <w:rFonts w:ascii="Times New Roman" w:hAnsi="Times New Roman" w:cs="Times New Roman"/>
          <w:sz w:val="24"/>
          <w:szCs w:val="24"/>
          <w:lang w:eastAsia="ru-RU"/>
        </w:rPr>
        <w:t>социализации и воспитания школьников</w:t>
      </w:r>
      <w:r w:rsidRPr="00E619E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316FA" w:rsidRPr="00E619ED" w:rsidRDefault="005316FA" w:rsidP="00E619ED">
      <w:pPr>
        <w:spacing w:line="240" w:lineRule="auto"/>
        <w:ind w:left="-850" w:hang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19ED">
        <w:rPr>
          <w:rFonts w:ascii="Times New Roman" w:hAnsi="Times New Roman" w:cs="Times New Roman"/>
          <w:sz w:val="24"/>
          <w:szCs w:val="24"/>
          <w:lang w:eastAsia="ru-RU"/>
        </w:rPr>
        <w:t>- с</w:t>
      </w:r>
      <w:r w:rsidR="00772B17" w:rsidRPr="00E619ED">
        <w:rPr>
          <w:rFonts w:ascii="Times New Roman" w:hAnsi="Times New Roman" w:cs="Times New Roman"/>
          <w:sz w:val="24"/>
          <w:szCs w:val="24"/>
          <w:lang w:eastAsia="ru-RU"/>
        </w:rPr>
        <w:t>оздани</w:t>
      </w:r>
      <w:r w:rsidRPr="00E619ED">
        <w:rPr>
          <w:rFonts w:ascii="Times New Roman" w:hAnsi="Times New Roman" w:cs="Times New Roman"/>
          <w:sz w:val="24"/>
          <w:szCs w:val="24"/>
          <w:lang w:eastAsia="ru-RU"/>
        </w:rPr>
        <w:t>е школьных отрядов волонтёров;</w:t>
      </w:r>
    </w:p>
    <w:p w:rsidR="00792B03" w:rsidRPr="00E619ED" w:rsidRDefault="00297A8E" w:rsidP="00E619ED">
      <w:pPr>
        <w:spacing w:line="240" w:lineRule="auto"/>
        <w:ind w:left="-850" w:hang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19ED">
        <w:rPr>
          <w:rFonts w:ascii="Times New Roman" w:hAnsi="Times New Roman" w:cs="Times New Roman"/>
          <w:sz w:val="24"/>
          <w:szCs w:val="24"/>
          <w:lang w:eastAsia="ru-RU"/>
        </w:rPr>
        <w:t>3.6. П</w:t>
      </w:r>
      <w:r w:rsidR="0066217C" w:rsidRPr="00E619ED">
        <w:rPr>
          <w:rFonts w:ascii="Times New Roman" w:hAnsi="Times New Roman" w:cs="Times New Roman"/>
          <w:sz w:val="24"/>
          <w:szCs w:val="24"/>
          <w:lang w:eastAsia="ru-RU"/>
        </w:rPr>
        <w:t>ерспективы развития проекта</w:t>
      </w:r>
      <w:r w:rsidR="00792B03" w:rsidRPr="00E619ED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:rsidR="001178E2" w:rsidRDefault="00792B03" w:rsidP="00E619ED">
      <w:pPr>
        <w:spacing w:line="240" w:lineRule="auto"/>
        <w:ind w:left="-850" w:hang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19ED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1178E2">
        <w:rPr>
          <w:rFonts w:ascii="Times New Roman" w:hAnsi="Times New Roman" w:cs="Times New Roman"/>
          <w:sz w:val="24"/>
          <w:szCs w:val="24"/>
          <w:lang w:eastAsia="ru-RU"/>
        </w:rPr>
        <w:t>тиражирование</w:t>
      </w:r>
      <w:r w:rsidR="001178E2" w:rsidRPr="00E619ED">
        <w:rPr>
          <w:rFonts w:ascii="Times New Roman" w:hAnsi="Times New Roman" w:cs="Times New Roman"/>
          <w:sz w:val="24"/>
          <w:szCs w:val="24"/>
          <w:lang w:eastAsia="ru-RU"/>
        </w:rPr>
        <w:t xml:space="preserve"> педагогического опыта в условиях сетевого взаимодействия с применением добровольческих образовательных технологий как ресурса социализации и воспитания</w:t>
      </w:r>
      <w:r w:rsidR="00D0076F" w:rsidRPr="00E619ED">
        <w:rPr>
          <w:rFonts w:ascii="Times New Roman" w:hAnsi="Times New Roman" w:cs="Times New Roman"/>
          <w:sz w:val="24"/>
          <w:szCs w:val="24"/>
          <w:lang w:eastAsia="ru-RU"/>
        </w:rPr>
        <w:t xml:space="preserve"> в рамках </w:t>
      </w:r>
      <w:proofErr w:type="spellStart"/>
      <w:r w:rsidR="00D0076F" w:rsidRPr="00E619ED">
        <w:rPr>
          <w:rFonts w:ascii="Times New Roman" w:hAnsi="Times New Roman" w:cs="Times New Roman"/>
          <w:sz w:val="24"/>
          <w:szCs w:val="24"/>
          <w:lang w:eastAsia="ru-RU"/>
        </w:rPr>
        <w:t>стажировочной</w:t>
      </w:r>
      <w:proofErr w:type="spellEnd"/>
      <w:r w:rsidR="003F7CC9" w:rsidRPr="00E619E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0076F" w:rsidRPr="00E619ED">
        <w:rPr>
          <w:rFonts w:ascii="Times New Roman" w:hAnsi="Times New Roman" w:cs="Times New Roman"/>
          <w:sz w:val="24"/>
          <w:szCs w:val="24"/>
          <w:lang w:eastAsia="ru-RU"/>
        </w:rPr>
        <w:t>площадки для педагогов</w:t>
      </w:r>
      <w:r w:rsidR="004A4BD7" w:rsidRPr="00E619ED">
        <w:rPr>
          <w:rFonts w:ascii="Times New Roman" w:hAnsi="Times New Roman" w:cs="Times New Roman"/>
          <w:sz w:val="24"/>
          <w:szCs w:val="24"/>
          <w:lang w:eastAsia="ru-RU"/>
        </w:rPr>
        <w:t xml:space="preserve"> ОО</w:t>
      </w:r>
      <w:r w:rsidR="00D0076F" w:rsidRPr="00E619ED">
        <w:rPr>
          <w:rFonts w:ascii="Times New Roman" w:hAnsi="Times New Roman" w:cs="Times New Roman"/>
          <w:sz w:val="24"/>
          <w:szCs w:val="24"/>
          <w:lang w:eastAsia="ru-RU"/>
        </w:rPr>
        <w:t xml:space="preserve"> города и област</w:t>
      </w:r>
      <w:r w:rsidR="005B3843" w:rsidRPr="00E619ED">
        <w:rPr>
          <w:rFonts w:ascii="Times New Roman" w:hAnsi="Times New Roman" w:cs="Times New Roman"/>
          <w:sz w:val="24"/>
          <w:szCs w:val="24"/>
          <w:lang w:eastAsia="ru-RU"/>
        </w:rPr>
        <w:t xml:space="preserve">и, </w:t>
      </w:r>
    </w:p>
    <w:p w:rsidR="004A4BD7" w:rsidRPr="00E619ED" w:rsidRDefault="00D0076F" w:rsidP="00E619ED">
      <w:pPr>
        <w:spacing w:line="240" w:lineRule="auto"/>
        <w:ind w:left="-850" w:hang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19ED">
        <w:rPr>
          <w:rFonts w:ascii="Times New Roman" w:hAnsi="Times New Roman" w:cs="Times New Roman"/>
          <w:sz w:val="24"/>
          <w:szCs w:val="24"/>
          <w:lang w:eastAsia="ru-RU"/>
        </w:rPr>
        <w:t>- в</w:t>
      </w:r>
      <w:r w:rsidR="00796D3D" w:rsidRPr="00E619ED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5B3843" w:rsidRPr="00E619ED">
        <w:rPr>
          <w:rFonts w:ascii="Times New Roman" w:hAnsi="Times New Roman" w:cs="Times New Roman"/>
          <w:sz w:val="24"/>
          <w:szCs w:val="24"/>
          <w:lang w:eastAsia="ru-RU"/>
        </w:rPr>
        <w:t xml:space="preserve">лючение мероприятий по социализации и воспитанию общечеловеческих ценностей в контексте российской идентичности в план </w:t>
      </w:r>
      <w:r w:rsidR="009E1841">
        <w:rPr>
          <w:rFonts w:ascii="Times New Roman" w:hAnsi="Times New Roman" w:cs="Times New Roman"/>
          <w:sz w:val="24"/>
          <w:szCs w:val="24"/>
          <w:lang w:eastAsia="ru-RU"/>
        </w:rPr>
        <w:t>Департамента</w:t>
      </w:r>
      <w:r w:rsidR="00521442">
        <w:rPr>
          <w:rFonts w:ascii="Times New Roman" w:hAnsi="Times New Roman" w:cs="Times New Roman"/>
          <w:sz w:val="24"/>
          <w:szCs w:val="24"/>
          <w:lang w:eastAsia="ru-RU"/>
        </w:rPr>
        <w:t xml:space="preserve"> физической культуры,  спорта и молодёж</w:t>
      </w:r>
      <w:r w:rsidR="009E1841">
        <w:rPr>
          <w:rFonts w:ascii="Times New Roman" w:hAnsi="Times New Roman" w:cs="Times New Roman"/>
          <w:sz w:val="24"/>
          <w:szCs w:val="24"/>
          <w:lang w:eastAsia="ru-RU"/>
        </w:rPr>
        <w:t>ной политики</w:t>
      </w:r>
      <w:r w:rsidR="004A4BD7" w:rsidRPr="00E619ED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</w:p>
    <w:p w:rsidR="004A4BD7" w:rsidRPr="00E619ED" w:rsidRDefault="004A4BD7" w:rsidP="00E619ED">
      <w:pPr>
        <w:spacing w:line="240" w:lineRule="auto"/>
        <w:ind w:left="-850" w:hang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19ED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D0076F" w:rsidRPr="00E619ED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796D3D" w:rsidRPr="00E619ED">
        <w:rPr>
          <w:rFonts w:ascii="Times New Roman" w:hAnsi="Times New Roman" w:cs="Times New Roman"/>
          <w:sz w:val="24"/>
          <w:szCs w:val="24"/>
          <w:lang w:eastAsia="ru-RU"/>
        </w:rPr>
        <w:t>ланирование сетевого взаимоде</w:t>
      </w:r>
      <w:r w:rsidRPr="00E619ED">
        <w:rPr>
          <w:rFonts w:ascii="Times New Roman" w:hAnsi="Times New Roman" w:cs="Times New Roman"/>
          <w:sz w:val="24"/>
          <w:szCs w:val="24"/>
          <w:lang w:eastAsia="ru-RU"/>
        </w:rPr>
        <w:t xml:space="preserve">йствия школьного Центра волонтёрского движения и Музея волонтёра </w:t>
      </w:r>
      <w:r w:rsidR="00796D3D" w:rsidRPr="00E619ED">
        <w:rPr>
          <w:rFonts w:ascii="Times New Roman" w:hAnsi="Times New Roman" w:cs="Times New Roman"/>
          <w:sz w:val="24"/>
          <w:szCs w:val="24"/>
          <w:lang w:eastAsia="ru-RU"/>
        </w:rPr>
        <w:t xml:space="preserve">с </w:t>
      </w:r>
      <w:r w:rsidR="00792B03" w:rsidRPr="00E619ED">
        <w:rPr>
          <w:rFonts w:ascii="Times New Roman" w:hAnsi="Times New Roman" w:cs="Times New Roman"/>
          <w:sz w:val="24"/>
          <w:szCs w:val="24"/>
          <w:lang w:eastAsia="ru-RU"/>
        </w:rPr>
        <w:t>МБОО «Справедливая помощь»  имени Е.П. Глинки;</w:t>
      </w:r>
    </w:p>
    <w:p w:rsidR="00772B17" w:rsidRPr="00E619ED" w:rsidRDefault="00792B03" w:rsidP="00E619ED">
      <w:pPr>
        <w:spacing w:line="240" w:lineRule="auto"/>
        <w:ind w:left="-850" w:hang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19ED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D0076F" w:rsidRPr="00E619ED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="00796D3D" w:rsidRPr="00E619ED">
        <w:rPr>
          <w:rFonts w:ascii="Times New Roman" w:hAnsi="Times New Roman" w:cs="Times New Roman"/>
          <w:sz w:val="24"/>
          <w:szCs w:val="24"/>
          <w:lang w:eastAsia="ru-RU"/>
        </w:rPr>
        <w:t>истанционное установление с</w:t>
      </w:r>
      <w:r w:rsidRPr="00E619ED">
        <w:rPr>
          <w:rFonts w:ascii="Times New Roman" w:hAnsi="Times New Roman" w:cs="Times New Roman"/>
          <w:sz w:val="24"/>
          <w:szCs w:val="24"/>
          <w:lang w:eastAsia="ru-RU"/>
        </w:rPr>
        <w:t>вязи со школами, использующими волонтёрское движение.</w:t>
      </w:r>
    </w:p>
    <w:p w:rsidR="00A34FDA" w:rsidRDefault="00792B03" w:rsidP="00E619ED">
      <w:pPr>
        <w:spacing w:line="240" w:lineRule="auto"/>
        <w:ind w:left="-850" w:hang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19ED">
        <w:rPr>
          <w:rFonts w:ascii="Times New Roman" w:hAnsi="Times New Roman" w:cs="Times New Roman"/>
          <w:sz w:val="24"/>
          <w:szCs w:val="24"/>
          <w:lang w:eastAsia="ru-RU"/>
        </w:rPr>
        <w:t xml:space="preserve">3.7. Основные подходы к оценке эффективности реализации проекта </w:t>
      </w:r>
    </w:p>
    <w:p w:rsidR="00D43084" w:rsidRDefault="00A34FDA" w:rsidP="00A34FDA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Основными подходами к оценке эффективности реализации проекта </w:t>
      </w:r>
      <w:r w:rsidR="00D43084">
        <w:rPr>
          <w:rFonts w:ascii="Times New Roman" w:hAnsi="Times New Roman" w:cs="Times New Roman"/>
          <w:sz w:val="24"/>
          <w:szCs w:val="24"/>
          <w:lang w:eastAsia="ru-RU"/>
        </w:rPr>
        <w:t xml:space="preserve">будут: </w:t>
      </w:r>
    </w:p>
    <w:p w:rsidR="00A34FDA" w:rsidRPr="00D136D3" w:rsidRDefault="00A34FDA" w:rsidP="00D136D3">
      <w:pPr>
        <w:spacing w:after="120" w:line="240" w:lineRule="auto"/>
        <w:ind w:left="-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36D3">
        <w:rPr>
          <w:rFonts w:ascii="Times New Roman" w:hAnsi="Times New Roman" w:cs="Times New Roman"/>
          <w:sz w:val="24"/>
          <w:szCs w:val="24"/>
          <w:lang w:eastAsia="ru-RU"/>
        </w:rPr>
        <w:t>Статистический подход предполагает сравнение целевых и фактических показателей. Конечный показатель</w:t>
      </w:r>
      <w:r w:rsidR="00D43084" w:rsidRPr="00D136D3">
        <w:rPr>
          <w:rFonts w:ascii="Times New Roman" w:hAnsi="Times New Roman" w:cs="Times New Roman"/>
          <w:sz w:val="24"/>
          <w:szCs w:val="24"/>
          <w:lang w:eastAsia="ru-RU"/>
        </w:rPr>
        <w:t xml:space="preserve"> рассчитывается как отношение плановых и фактических результатов деятельности созданных объединений. </w:t>
      </w:r>
    </w:p>
    <w:p w:rsidR="00D43084" w:rsidRPr="00D136D3" w:rsidRDefault="00D43084" w:rsidP="00D136D3">
      <w:pPr>
        <w:spacing w:after="120" w:line="240" w:lineRule="auto"/>
        <w:ind w:left="-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36D3">
        <w:rPr>
          <w:rFonts w:ascii="Times New Roman" w:hAnsi="Times New Roman" w:cs="Times New Roman"/>
          <w:sz w:val="24"/>
          <w:szCs w:val="24"/>
          <w:lang w:eastAsia="ru-RU"/>
        </w:rPr>
        <w:t>Выборочный метод позволит «изучить свойства лишь части объектов». В нашем случае применение этого  метода вызвано необходимостью исследования степен</w:t>
      </w:r>
      <w:r w:rsidR="00D136D3" w:rsidRPr="00D136D3">
        <w:rPr>
          <w:rFonts w:ascii="Times New Roman" w:hAnsi="Times New Roman" w:cs="Times New Roman"/>
          <w:sz w:val="24"/>
          <w:szCs w:val="24"/>
          <w:lang w:eastAsia="ru-RU"/>
        </w:rPr>
        <w:t>и удовлетворённости процессом социализации и взаимодействия.</w:t>
      </w:r>
    </w:p>
    <w:p w:rsidR="008F0853" w:rsidRDefault="00792B03" w:rsidP="00E619ED">
      <w:pPr>
        <w:spacing w:line="240" w:lineRule="auto"/>
        <w:ind w:left="-850" w:hang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619E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136D3">
        <w:rPr>
          <w:rFonts w:ascii="Times New Roman" w:hAnsi="Times New Roman" w:cs="Times New Roman"/>
          <w:sz w:val="24"/>
          <w:szCs w:val="24"/>
          <w:lang w:eastAsia="ru-RU"/>
        </w:rPr>
        <w:t>Описательный анализ данных и его разновидности (табличный метод и факторный анализ): обработка данных, их систематизация, наглядное представление в виде таблицы и графиков, а также количественное  описание данных с помощью системы статистических показателей. В описательном анализе данных информация об исследуемом объекте представляется в агрегированном виде. Применение данных методов по</w:t>
      </w:r>
      <w:r w:rsidR="008F0853">
        <w:rPr>
          <w:rFonts w:ascii="Times New Roman" w:hAnsi="Times New Roman" w:cs="Times New Roman"/>
          <w:sz w:val="24"/>
          <w:szCs w:val="24"/>
          <w:lang w:eastAsia="ru-RU"/>
        </w:rPr>
        <w:t>зволи</w:t>
      </w:r>
      <w:r w:rsidR="00D136D3">
        <w:rPr>
          <w:rFonts w:ascii="Times New Roman" w:hAnsi="Times New Roman" w:cs="Times New Roman"/>
          <w:sz w:val="24"/>
          <w:szCs w:val="24"/>
          <w:lang w:eastAsia="ru-RU"/>
        </w:rPr>
        <w:t>т классифицировать объекты и компактно представить в система</w:t>
      </w:r>
      <w:r w:rsidR="008F0853">
        <w:rPr>
          <w:rFonts w:ascii="Times New Roman" w:hAnsi="Times New Roman" w:cs="Times New Roman"/>
          <w:sz w:val="24"/>
          <w:szCs w:val="24"/>
          <w:lang w:eastAsia="ru-RU"/>
        </w:rPr>
        <w:t xml:space="preserve">тизированном виде информацию, выраженную количественными показателями. </w:t>
      </w:r>
    </w:p>
    <w:p w:rsidR="00E619ED" w:rsidRDefault="008F0853" w:rsidP="00B84CDA">
      <w:pPr>
        <w:spacing w:line="240" w:lineRule="auto"/>
        <w:ind w:left="-850" w:hanging="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Динамический подход – это «способ изучения объектов и явлений, рассматривающий их в процессе изменения во времени самих объектов, явлений, их элементов и соотношений между ними». Применяя этот метод, можно выявить закономерности самих изменений при условии непрерывности количественных и качественных характеристик процессов, взаимосвязей и </w:t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показателей во времени. Принцип динамического подхода в данном исследовании будет представлен показателями динамики. </w:t>
      </w:r>
    </w:p>
    <w:p w:rsidR="0078073B" w:rsidRPr="00E619ED" w:rsidRDefault="0078073B" w:rsidP="00B84CDA">
      <w:pPr>
        <w:spacing w:after="12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представляет собой систему диагностических исследований: </w:t>
      </w:r>
    </w:p>
    <w:p w:rsidR="001B77B6" w:rsidRPr="00E619ED" w:rsidRDefault="001B77B6" w:rsidP="00B3798F">
      <w:pPr>
        <w:spacing w:after="12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9ED">
        <w:rPr>
          <w:rFonts w:ascii="Times New Roman" w:eastAsia="Times New Roman" w:hAnsi="Times New Roman" w:cs="Times New Roman"/>
          <w:sz w:val="24"/>
          <w:szCs w:val="24"/>
          <w:lang w:eastAsia="ru-RU"/>
        </w:rPr>
        <w:t>- т</w:t>
      </w:r>
      <w:r w:rsidR="0078073B" w:rsidRPr="00E619ED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естирование (позволяет выявить степень соответствия планируемых результатов и реальных достижений)</w:t>
      </w:r>
    </w:p>
    <w:p w:rsidR="0078073B" w:rsidRPr="00E619ED" w:rsidRDefault="001B77B6" w:rsidP="00B3798F">
      <w:pPr>
        <w:spacing w:after="12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9ED">
        <w:rPr>
          <w:rFonts w:ascii="Times New Roman" w:eastAsia="Times New Roman" w:hAnsi="Times New Roman" w:cs="Times New Roman"/>
          <w:sz w:val="24"/>
          <w:szCs w:val="24"/>
          <w:lang w:eastAsia="ru-RU"/>
        </w:rPr>
        <w:t>- о</w:t>
      </w:r>
      <w:r w:rsidR="0078073B" w:rsidRPr="00E619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 – получение информации, заключенной в словесных сообщениях обучающихся:</w:t>
      </w:r>
    </w:p>
    <w:p w:rsidR="009C49ED" w:rsidRPr="00E619ED" w:rsidRDefault="009C49ED" w:rsidP="00B3798F">
      <w:pPr>
        <w:spacing w:after="12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9ED">
        <w:rPr>
          <w:rFonts w:ascii="Times New Roman" w:eastAsia="Times New Roman" w:hAnsi="Times New Roman" w:cs="Times New Roman"/>
          <w:sz w:val="24"/>
          <w:szCs w:val="24"/>
          <w:lang w:eastAsia="ru-RU"/>
        </w:rPr>
        <w:t>- с</w:t>
      </w:r>
      <w:r w:rsidR="0078073B" w:rsidRPr="00E619E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оци</w:t>
      </w:r>
      <w:r w:rsidRPr="00E619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</w:t>
      </w:r>
      <w:r w:rsidR="003F7CC9" w:rsidRPr="00E619ED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ьно-педагогическое наблюдение (</w:t>
      </w:r>
      <w:r w:rsidR="0078073B" w:rsidRPr="00E619E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E61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инамика развития личности, </w:t>
      </w:r>
      <w:r w:rsidR="0078073B" w:rsidRPr="00E619E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динамика характера  изменения атмосфер</w:t>
      </w:r>
      <w:r w:rsidRPr="00E619ED">
        <w:rPr>
          <w:rFonts w:ascii="Times New Roman" w:eastAsia="Times New Roman" w:hAnsi="Times New Roman" w:cs="Times New Roman"/>
          <w:sz w:val="24"/>
          <w:szCs w:val="24"/>
          <w:lang w:eastAsia="ru-RU"/>
        </w:rPr>
        <w:t>ы в образовательном учреждении</w:t>
      </w:r>
      <w:r w:rsidR="003F7CC9" w:rsidRPr="00E619E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61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619ED" w:rsidRDefault="0078073B" w:rsidP="00B3798F">
      <w:pPr>
        <w:spacing w:after="12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9E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Частота проведения мониторинго</w:t>
      </w:r>
      <w:r w:rsidR="00B84C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 исследований определяется ОО</w:t>
      </w:r>
      <w:r w:rsidRPr="00E619ED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рамках проведения ежегодного мониторинга выделяем следующие этапы:</w:t>
      </w:r>
      <w:r w:rsidR="00E61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19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 w:rsidR="00E61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ный (сентябрь – начало октября), </w:t>
      </w:r>
      <w:r w:rsidRPr="00E619E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итоговый (апрель-май)</w:t>
      </w:r>
      <w:r w:rsidR="00521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19E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реализации инновационного проекта</w:t>
      </w:r>
      <w:r w:rsidR="00521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1442" w:rsidRPr="00E619E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каждого текущего учебного года</w:t>
      </w:r>
      <w:r w:rsidRPr="00E619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713D2" w:rsidRPr="00E61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1A94" w:rsidRPr="00E619ED" w:rsidRDefault="00B713D2" w:rsidP="00E619ED">
      <w:pPr>
        <w:spacing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1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Основные потребители (организации, группы граждан) реализации проекта – </w:t>
      </w:r>
      <w:r w:rsidR="00207622" w:rsidRPr="00E61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1A94" w:rsidRPr="00E619ED">
        <w:rPr>
          <w:rFonts w:ascii="Times New Roman" w:hAnsi="Times New Roman" w:cs="Times New Roman"/>
          <w:sz w:val="24"/>
          <w:szCs w:val="24"/>
        </w:rPr>
        <w:t xml:space="preserve">Учащиеся: </w:t>
      </w:r>
    </w:p>
    <w:p w:rsidR="009D2FE7" w:rsidRPr="00E619ED" w:rsidRDefault="00CD1A94" w:rsidP="00E619ED">
      <w:pPr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619ED">
        <w:rPr>
          <w:rFonts w:ascii="Times New Roman" w:hAnsi="Times New Roman" w:cs="Times New Roman"/>
          <w:sz w:val="24"/>
          <w:szCs w:val="24"/>
        </w:rPr>
        <w:t xml:space="preserve"> Участие в  добровольческой  деятельности  имеет </w:t>
      </w:r>
      <w:proofErr w:type="spellStart"/>
      <w:r w:rsidRPr="00E619ED">
        <w:rPr>
          <w:rFonts w:ascii="Times New Roman" w:hAnsi="Times New Roman" w:cs="Times New Roman"/>
          <w:sz w:val="24"/>
          <w:szCs w:val="24"/>
        </w:rPr>
        <w:t>полимотивированный</w:t>
      </w:r>
      <w:proofErr w:type="spellEnd"/>
      <w:r w:rsidRPr="00E619ED">
        <w:rPr>
          <w:rFonts w:ascii="Times New Roman" w:hAnsi="Times New Roman" w:cs="Times New Roman"/>
          <w:sz w:val="24"/>
          <w:szCs w:val="24"/>
        </w:rPr>
        <w:t xml:space="preserve"> характер: реализация личностного потенциала, самовыражение, проявление своей индивидуальности,  приобретение социальных и практических навыков, возможность общения и взаимодействия, развитие лидерского потенциала и качеств (коммуникабельность, креативность, способность к сотрудничеству</w:t>
      </w:r>
      <w:r w:rsidR="00866BB4" w:rsidRPr="00E619ED">
        <w:rPr>
          <w:rFonts w:ascii="Times New Roman" w:hAnsi="Times New Roman" w:cs="Times New Roman"/>
          <w:sz w:val="24"/>
          <w:szCs w:val="24"/>
        </w:rPr>
        <w:t>,</w:t>
      </w:r>
      <w:r w:rsidRPr="00E619ED">
        <w:rPr>
          <w:rFonts w:ascii="Times New Roman" w:hAnsi="Times New Roman" w:cs="Times New Roman"/>
          <w:sz w:val="24"/>
          <w:szCs w:val="24"/>
        </w:rPr>
        <w:t xml:space="preserve"> терпимост</w:t>
      </w:r>
      <w:r w:rsidR="00866BB4" w:rsidRPr="00E619ED">
        <w:rPr>
          <w:rFonts w:ascii="Times New Roman" w:hAnsi="Times New Roman" w:cs="Times New Roman"/>
          <w:sz w:val="24"/>
          <w:szCs w:val="24"/>
        </w:rPr>
        <w:t>ь</w:t>
      </w:r>
      <w:r w:rsidRPr="00E619ED">
        <w:rPr>
          <w:rFonts w:ascii="Times New Roman" w:hAnsi="Times New Roman" w:cs="Times New Roman"/>
          <w:sz w:val="24"/>
          <w:szCs w:val="24"/>
        </w:rPr>
        <w:t>),  возможность узнать для себя что-то новое,  организация свободного времени.</w:t>
      </w:r>
      <w:r w:rsidR="009D2FE7" w:rsidRPr="00E619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0B69" w:rsidRPr="00B3798F" w:rsidRDefault="009D2FE7" w:rsidP="00B3798F">
      <w:pPr>
        <w:spacing w:after="12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B3798F">
        <w:rPr>
          <w:rFonts w:ascii="Times New Roman" w:hAnsi="Times New Roman" w:cs="Times New Roman"/>
          <w:sz w:val="24"/>
          <w:szCs w:val="24"/>
          <w:u w:val="single"/>
        </w:rPr>
        <w:t>В</w:t>
      </w:r>
      <w:r w:rsidRPr="00B379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оспитанники детского дома</w:t>
      </w:r>
      <w:r w:rsidR="00CD14C3" w:rsidRPr="00B379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 </w:t>
      </w:r>
      <w:r w:rsidRPr="00B379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 с ограниченными возможностями</w:t>
      </w:r>
      <w:r w:rsidR="00CD14C3" w:rsidRPr="00B3798F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</w:t>
      </w:r>
      <w:r w:rsidR="00CD14C3" w:rsidRPr="00B379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могут научиться чему-то, </w:t>
      </w:r>
      <w:r w:rsidR="00D50B69" w:rsidRPr="00B379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развить собственные активные действия и навыки </w:t>
      </w:r>
      <w:r w:rsidR="00D50B69" w:rsidRPr="00B3798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коммуникации  с окружающими людьми, </w:t>
      </w:r>
      <w:r w:rsidR="00CD14C3" w:rsidRPr="00B3798F">
        <w:rPr>
          <w:rFonts w:ascii="Times New Roman" w:hAnsi="Times New Roman" w:cs="Times New Roman"/>
          <w:sz w:val="24"/>
          <w:szCs w:val="24"/>
          <w:shd w:val="clear" w:color="auto" w:fill="FFFFFF"/>
        </w:rPr>
        <w:t>мероприятие, в котором они будут участвовать, - альтернативная форма досуга.</w:t>
      </w:r>
      <w:r w:rsidR="00D50B69" w:rsidRPr="00B3798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</w:p>
    <w:p w:rsidR="009D2FE7" w:rsidRPr="00B3798F" w:rsidRDefault="009D2FE7" w:rsidP="00B3798F">
      <w:pPr>
        <w:spacing w:after="12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B379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Учащи</w:t>
      </w:r>
      <w:r w:rsidR="00EC31D6" w:rsidRPr="00B379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</w:t>
      </w:r>
      <w:r w:rsidRPr="00B379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ся, находящиеся</w:t>
      </w:r>
      <w:r w:rsidRPr="00B3798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379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социаль</w:t>
      </w:r>
      <w:r w:rsidR="00CD14C3" w:rsidRPr="00B379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 опасном положении</w:t>
      </w:r>
      <w:r w:rsidR="00CD14C3" w:rsidRPr="00B37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состоящие</w:t>
      </w:r>
      <w:r w:rsidRPr="00B37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различных видах учета</w:t>
      </w:r>
      <w:r w:rsidR="00EC31D6" w:rsidRPr="00B37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37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31D6" w:rsidRPr="00B3798F">
        <w:rPr>
          <w:rFonts w:ascii="Times New Roman" w:hAnsi="Times New Roman" w:cs="Times New Roman"/>
          <w:sz w:val="24"/>
          <w:szCs w:val="24"/>
        </w:rPr>
        <w:t xml:space="preserve">получат возможность </w:t>
      </w:r>
      <w:r w:rsidR="00CD14C3" w:rsidRPr="00B3798F"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="00EC31D6" w:rsidRPr="00B3798F">
        <w:rPr>
          <w:rFonts w:ascii="Times New Roman" w:hAnsi="Times New Roman" w:cs="Times New Roman"/>
          <w:sz w:val="24"/>
          <w:szCs w:val="24"/>
        </w:rPr>
        <w:t xml:space="preserve"> активности в позитивном русле</w:t>
      </w:r>
      <w:r w:rsidR="00CD14C3" w:rsidRPr="00B3798F">
        <w:rPr>
          <w:rFonts w:ascii="Times New Roman" w:hAnsi="Times New Roman" w:cs="Times New Roman"/>
          <w:sz w:val="24"/>
          <w:szCs w:val="24"/>
        </w:rPr>
        <w:t>;</w:t>
      </w:r>
    </w:p>
    <w:p w:rsidR="00207622" w:rsidRPr="00B3798F" w:rsidRDefault="00CD1A94" w:rsidP="00B3798F">
      <w:pPr>
        <w:spacing w:after="12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8F">
        <w:rPr>
          <w:rFonts w:ascii="Times New Roman" w:hAnsi="Times New Roman" w:cs="Times New Roman"/>
          <w:sz w:val="24"/>
          <w:szCs w:val="24"/>
          <w:u w:val="single"/>
        </w:rPr>
        <w:t>Педагоги</w:t>
      </w:r>
      <w:r w:rsidR="00207622" w:rsidRPr="00B3798F">
        <w:rPr>
          <w:rFonts w:ascii="Times New Roman" w:hAnsi="Times New Roman" w:cs="Times New Roman"/>
          <w:sz w:val="24"/>
          <w:szCs w:val="24"/>
        </w:rPr>
        <w:t>:</w:t>
      </w:r>
      <w:r w:rsidR="009D2FE7" w:rsidRPr="00B3798F">
        <w:rPr>
          <w:rFonts w:ascii="Times New Roman" w:hAnsi="Times New Roman" w:cs="Times New Roman"/>
          <w:sz w:val="24"/>
          <w:szCs w:val="24"/>
        </w:rPr>
        <w:t xml:space="preserve"> </w:t>
      </w:r>
      <w:r w:rsidR="00207622" w:rsidRPr="00B3798F">
        <w:rPr>
          <w:rFonts w:ascii="Times New Roman" w:hAnsi="Times New Roman" w:cs="Times New Roman"/>
          <w:sz w:val="24"/>
          <w:szCs w:val="24"/>
        </w:rPr>
        <w:t xml:space="preserve">Разработанная модель внедрения инноваций направлена на обеспечение условий  роста  профессионального мастерства, сохранения кадров. В процессе создания модели по социализации и воспитания через организацию волонтёрского движения формируются такие компетенции педагогов, как-то: способность проектировать различные виды деятельности детей и молодежи с использованием инновационных и традиционных технологий; владение методами психолого-педагогического обеспечения различных видов деятельности детей и молодежи;  готовность  самостоятельно осваивать новые технологии работы с молодежью; владение </w:t>
      </w:r>
      <w:proofErr w:type="gramStart"/>
      <w:r w:rsidR="00207622" w:rsidRPr="00B3798F">
        <w:rPr>
          <w:rFonts w:ascii="Times New Roman" w:hAnsi="Times New Roman" w:cs="Times New Roman"/>
          <w:sz w:val="24"/>
          <w:szCs w:val="24"/>
        </w:rPr>
        <w:t>педагогическим</w:t>
      </w:r>
      <w:proofErr w:type="gramEnd"/>
      <w:r w:rsidR="00207622" w:rsidRPr="00B3798F">
        <w:rPr>
          <w:rFonts w:ascii="Times New Roman" w:hAnsi="Times New Roman" w:cs="Times New Roman"/>
          <w:sz w:val="24"/>
          <w:szCs w:val="24"/>
        </w:rPr>
        <w:t xml:space="preserve"> приемами и техниками, необходимыми для работы с различными категориями детей и молодежи.</w:t>
      </w:r>
      <w:r w:rsidRPr="00B379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798F" w:rsidRPr="00B3798F" w:rsidRDefault="00CD14C3" w:rsidP="00521442">
      <w:pPr>
        <w:spacing w:after="12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8F">
        <w:rPr>
          <w:rFonts w:ascii="Times New Roman" w:hAnsi="Times New Roman" w:cs="Times New Roman"/>
          <w:sz w:val="24"/>
          <w:szCs w:val="24"/>
          <w:u w:val="single"/>
        </w:rPr>
        <w:t>Г</w:t>
      </w:r>
      <w:r w:rsidR="009D2FE7" w:rsidRPr="00B3798F">
        <w:rPr>
          <w:rFonts w:ascii="Times New Roman" w:hAnsi="Times New Roman" w:cs="Times New Roman"/>
          <w:sz w:val="24"/>
          <w:szCs w:val="24"/>
          <w:u w:val="single"/>
        </w:rPr>
        <w:t>руппы граждан</w:t>
      </w:r>
      <w:r w:rsidR="009D2FE7" w:rsidRPr="00B3798F">
        <w:rPr>
          <w:rFonts w:ascii="Times New Roman" w:hAnsi="Times New Roman" w:cs="Times New Roman"/>
          <w:sz w:val="24"/>
          <w:szCs w:val="24"/>
        </w:rPr>
        <w:t xml:space="preserve">, </w:t>
      </w:r>
      <w:r w:rsidR="009D2FE7" w:rsidRPr="00B3798F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нуждающиеся  в помощи: ветераны Великой Отечественной войны и военных действий, ветераны педагогического труда, детям, люди с ограниченными возможностями</w:t>
      </w:r>
      <w:r w:rsidR="00E657E2" w:rsidRPr="00B3798F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Кроме   п</w:t>
      </w:r>
      <w:r w:rsidRPr="00B3798F">
        <w:rPr>
          <w:rFonts w:ascii="Times New Roman" w:hAnsi="Times New Roman" w:cs="Times New Roman"/>
          <w:sz w:val="24"/>
          <w:szCs w:val="24"/>
        </w:rPr>
        <w:t>оддержк</w:t>
      </w:r>
      <w:r w:rsidR="00E657E2" w:rsidRPr="00B3798F">
        <w:rPr>
          <w:rFonts w:ascii="Times New Roman" w:hAnsi="Times New Roman" w:cs="Times New Roman"/>
          <w:sz w:val="24"/>
          <w:szCs w:val="24"/>
        </w:rPr>
        <w:t>и и решения социальных проблем, будут иметь</w:t>
      </w:r>
      <w:r w:rsidRPr="00B37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 принятия</w:t>
      </w:r>
      <w:r w:rsidR="00E657E2" w:rsidRPr="00B379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C31D6" w:rsidRPr="00B37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13D2" w:rsidRPr="00B3798F" w:rsidRDefault="00B713D2" w:rsidP="00B84CDA">
      <w:pPr>
        <w:spacing w:after="12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 Организации-соискатели проекта (при их наличии)  - нет </w:t>
      </w:r>
    </w:p>
    <w:p w:rsidR="00B713D2" w:rsidRPr="00B3798F" w:rsidRDefault="00B713D2" w:rsidP="00B3798F">
      <w:pPr>
        <w:spacing w:after="12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8F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Ресурсное обеспечение проекта.</w:t>
      </w:r>
    </w:p>
    <w:p w:rsidR="000D2D97" w:rsidRPr="00B3798F" w:rsidRDefault="00B713D2" w:rsidP="00B3798F">
      <w:pPr>
        <w:spacing w:after="12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Кадровое обеспечение: </w:t>
      </w:r>
    </w:p>
    <w:p w:rsidR="00B713D2" w:rsidRPr="00B3798F" w:rsidRDefault="00B713D2" w:rsidP="00B3798F">
      <w:pPr>
        <w:spacing w:after="12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7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фамилия, имя отчество, должность сотрудника, ответственного за реализацию проекта (далее – сотрудника, учёная степень, учёное звание (при наличии) – </w:t>
      </w:r>
      <w:proofErr w:type="spellStart"/>
      <w:r w:rsidR="00E657E2" w:rsidRPr="00B3798F">
        <w:rPr>
          <w:rFonts w:ascii="Times New Roman" w:eastAsia="Times New Roman" w:hAnsi="Times New Roman" w:cs="Times New Roman"/>
          <w:sz w:val="24"/>
          <w:szCs w:val="24"/>
          <w:lang w:eastAsia="ru-RU"/>
        </w:rPr>
        <w:t>Шигапова</w:t>
      </w:r>
      <w:proofErr w:type="spellEnd"/>
      <w:r w:rsidR="00E657E2" w:rsidRPr="00B37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Нелли Вячеславовна, заместитель  директора НМР.</w:t>
      </w:r>
      <w:proofErr w:type="gramEnd"/>
    </w:p>
    <w:p w:rsidR="00B713D2" w:rsidRPr="00B3798F" w:rsidRDefault="00B713D2" w:rsidP="00B3798F">
      <w:pPr>
        <w:spacing w:after="120" w:line="240" w:lineRule="auto"/>
        <w:ind w:left="-851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B3798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проектов, выпо</w:t>
      </w:r>
      <w:r w:rsidR="00E657E2" w:rsidRPr="00B37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лняемых при участии сотрудника </w:t>
      </w:r>
      <w:r w:rsidRPr="00B379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последних 5 лет</w:t>
      </w:r>
      <w:r w:rsidR="00530A78" w:rsidRPr="00B3798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3833CF" w:rsidRPr="00B37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7CC9" w:rsidRPr="00B3798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«Развитие службы медиации в СОШ № 21» (региональный уровень, 2015г), «Ме</w:t>
      </w:r>
      <w:r w:rsidR="00B9185B" w:rsidRPr="00B3798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ханизмы активного участия молодёжи в формировании правового пространства гражданского общества «Здесь и сейчас» (муниципальный уровень</w:t>
      </w:r>
      <w:r w:rsidR="00530A78" w:rsidRPr="00B3798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2016г</w:t>
      </w:r>
      <w:r w:rsidR="003F7CC9" w:rsidRPr="00B3798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)</w:t>
      </w:r>
      <w:r w:rsidR="00B9185B" w:rsidRPr="00B3798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</w:t>
      </w:r>
      <w:r w:rsidR="001430D5" w:rsidRPr="00B3798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«Читаем вместе» в рамках всероссийского проекта «Страна читающая»</w:t>
      </w:r>
      <w:r w:rsidR="00530A78" w:rsidRPr="00B3798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(2016г)</w:t>
      </w:r>
      <w:r w:rsidR="001430D5" w:rsidRPr="00B3798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</w:t>
      </w:r>
      <w:r w:rsidR="00530A78" w:rsidRPr="00B3798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530A78" w:rsidRPr="00B3798F">
        <w:rPr>
          <w:rFonts w:ascii="Times New Roman" w:eastAsia="Calibri" w:hAnsi="Times New Roman" w:cs="Times New Roman"/>
          <w:sz w:val="24"/>
          <w:szCs w:val="24"/>
        </w:rPr>
        <w:t xml:space="preserve">«Моя родина – Россия» в рамках сотрудничества </w:t>
      </w:r>
      <w:r w:rsidR="00530A78" w:rsidRPr="00B3798F">
        <w:rPr>
          <w:rFonts w:ascii="Times New Roman" w:hAnsi="Times New Roman" w:cs="Times New Roman"/>
          <w:sz w:val="24"/>
          <w:szCs w:val="24"/>
        </w:rPr>
        <w:t>с межрегиональным фондом</w:t>
      </w:r>
      <w:r w:rsidR="00530A78" w:rsidRPr="00B3798F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="00530A78" w:rsidRPr="00B3798F">
        <w:rPr>
          <w:rFonts w:ascii="Times New Roman" w:eastAsia="Calibri" w:hAnsi="Times New Roman" w:cs="Times New Roman"/>
          <w:sz w:val="24"/>
          <w:szCs w:val="24"/>
        </w:rPr>
        <w:t>Интеркультура</w:t>
      </w:r>
      <w:proofErr w:type="spellEnd"/>
      <w:r w:rsidR="00530A78" w:rsidRPr="00B3798F">
        <w:rPr>
          <w:rFonts w:ascii="Times New Roman" w:eastAsia="Calibri" w:hAnsi="Times New Roman" w:cs="Times New Roman"/>
          <w:sz w:val="24"/>
          <w:szCs w:val="24"/>
        </w:rPr>
        <w:t>»</w:t>
      </w:r>
      <w:r w:rsidR="00530A78" w:rsidRPr="00B3798F">
        <w:rPr>
          <w:rFonts w:ascii="Times New Roman" w:hAnsi="Times New Roman" w:cs="Times New Roman"/>
          <w:sz w:val="24"/>
          <w:szCs w:val="24"/>
        </w:rPr>
        <w:t xml:space="preserve"> </w:t>
      </w:r>
      <w:r w:rsidR="00530A78" w:rsidRPr="00B3798F">
        <w:rPr>
          <w:rFonts w:ascii="Times New Roman" w:eastAsia="Calibri" w:hAnsi="Times New Roman" w:cs="Times New Roman"/>
          <w:sz w:val="24"/>
          <w:szCs w:val="24"/>
          <w:lang w:val="en-US"/>
        </w:rPr>
        <w:t>AFS</w:t>
      </w:r>
      <w:r w:rsidR="00530A78" w:rsidRPr="00B3798F">
        <w:rPr>
          <w:rFonts w:ascii="Times New Roman" w:eastAsia="Calibri" w:hAnsi="Times New Roman" w:cs="Times New Roman"/>
          <w:sz w:val="24"/>
          <w:szCs w:val="24"/>
        </w:rPr>
        <w:t xml:space="preserve"> – Россия</w:t>
      </w:r>
      <w:r w:rsidR="00530A78" w:rsidRPr="00B3798F">
        <w:rPr>
          <w:rFonts w:ascii="Times New Roman" w:hAnsi="Times New Roman" w:cs="Times New Roman"/>
          <w:sz w:val="24"/>
          <w:szCs w:val="24"/>
        </w:rPr>
        <w:t xml:space="preserve"> (2015г).</w:t>
      </w:r>
      <w:r w:rsidR="00530A78" w:rsidRPr="00B3798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713D2" w:rsidRPr="00B3798F" w:rsidRDefault="00B713D2" w:rsidP="00B3798F">
      <w:pPr>
        <w:spacing w:after="12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функции сотрудника при реализации проекта</w:t>
      </w:r>
      <w:r w:rsidR="00530A78" w:rsidRPr="00B37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разработчик проекта.</w:t>
      </w:r>
      <w:r w:rsidRPr="00B37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13D2" w:rsidRPr="00B3798F" w:rsidRDefault="00B713D2" w:rsidP="00B3798F">
      <w:pPr>
        <w:spacing w:after="12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3D2" w:rsidRPr="00B3798F" w:rsidRDefault="00B713D2" w:rsidP="00B3798F">
      <w:pPr>
        <w:spacing w:after="12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Нормативно-правовое обеспечение проекта: </w:t>
      </w:r>
    </w:p>
    <w:p w:rsidR="003833CF" w:rsidRPr="00B3798F" w:rsidRDefault="00B713D2" w:rsidP="00B3798F">
      <w:pPr>
        <w:spacing w:after="12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8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нормативного правого акта, в соответствии с которым осуществляется реализация проекта</w:t>
      </w:r>
      <w:r w:rsidR="003833CF" w:rsidRPr="00B37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3833CF" w:rsidRPr="00B3798F" w:rsidRDefault="003833CF" w:rsidP="00B3798F">
      <w:pPr>
        <w:spacing w:after="12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«Об образовании в Российской Федерации» от 29.12. 2012 № 273 – ФЗ</w:t>
      </w:r>
    </w:p>
    <w:p w:rsidR="00E750B9" w:rsidRPr="00B3798F" w:rsidRDefault="003F7CC9" w:rsidP="00B3798F">
      <w:pPr>
        <w:spacing w:after="12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79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Национальная  инициатива</w:t>
      </w:r>
      <w:r w:rsidR="00E750B9" w:rsidRPr="00B37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«Наша новая школа» (утв. Президентом РФ 04.02.2010.</w:t>
      </w:r>
      <w:proofErr w:type="gramEnd"/>
      <w:r w:rsidR="00E750B9" w:rsidRPr="00B37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proofErr w:type="gramStart"/>
      <w:r w:rsidR="00E750B9" w:rsidRPr="00B379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Пр-271);</w:t>
      </w:r>
      <w:proofErr w:type="gramEnd"/>
    </w:p>
    <w:p w:rsidR="009E5D3A" w:rsidRPr="00B3798F" w:rsidRDefault="009E5D3A" w:rsidP="00B3798F">
      <w:pPr>
        <w:spacing w:after="120" w:line="240" w:lineRule="auto"/>
        <w:ind w:left="-851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B3798F">
        <w:rPr>
          <w:rFonts w:ascii="Times New Roman" w:hAnsi="Times New Roman" w:cs="Times New Roman"/>
          <w:spacing w:val="3"/>
          <w:sz w:val="24"/>
          <w:szCs w:val="24"/>
        </w:rPr>
        <w:t>Национальная стратегия действий в интересах детей 2012 2017г</w:t>
      </w:r>
      <w:r w:rsidRPr="00B3798F">
        <w:rPr>
          <w:rFonts w:ascii="Times New Roman" w:hAnsi="Times New Roman" w:cs="Times New Roman"/>
          <w:spacing w:val="3"/>
          <w:sz w:val="24"/>
          <w:szCs w:val="24"/>
          <w:u w:val="single"/>
        </w:rPr>
        <w:t xml:space="preserve"> </w:t>
      </w:r>
      <w:r w:rsidRPr="00B3798F">
        <w:rPr>
          <w:rFonts w:ascii="Times New Roman" w:hAnsi="Times New Roman" w:cs="Times New Roman"/>
          <w:spacing w:val="3"/>
          <w:sz w:val="24"/>
          <w:szCs w:val="24"/>
        </w:rPr>
        <w:t xml:space="preserve">(Указ Президента РФ от 01.06 2012г) </w:t>
      </w:r>
    </w:p>
    <w:p w:rsidR="003833CF" w:rsidRPr="00B3798F" w:rsidRDefault="00E750B9" w:rsidP="00B3798F">
      <w:pPr>
        <w:spacing w:after="12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8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Государственная программа РФ «Развитие образования</w:t>
      </w:r>
      <w:r w:rsidR="003833CF" w:rsidRPr="00B3798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на 2013 – 2020г»</w:t>
      </w:r>
      <w:r w:rsidRPr="00B3798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(Постановление Правительства РФ от 14.04.2016 № 308)</w:t>
      </w:r>
      <w:r w:rsidR="003833CF" w:rsidRPr="00B3798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; </w:t>
      </w:r>
    </w:p>
    <w:p w:rsidR="008921A6" w:rsidRPr="00B3798F" w:rsidRDefault="008921A6" w:rsidP="00B3798F">
      <w:pPr>
        <w:spacing w:after="12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Стратегия развития воспитания в РФ на период до 2025г» от 29.05.2015 № 996-р;</w:t>
      </w:r>
    </w:p>
    <w:p w:rsidR="003833CF" w:rsidRPr="00B3798F" w:rsidRDefault="003F7CC9" w:rsidP="00B3798F">
      <w:pPr>
        <w:spacing w:after="12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3833CF" w:rsidRPr="00B37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750B9" w:rsidRPr="00B3798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="00E750B9" w:rsidRPr="00B37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17.12.2010. №1897</w:t>
      </w:r>
      <w:r w:rsidR="003833CF" w:rsidRPr="00B37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и введении в действие федерального государственного образовательного стандарта  </w:t>
      </w:r>
      <w:r w:rsidR="00E750B9" w:rsidRPr="00B37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основного общего </w:t>
      </w:r>
      <w:r w:rsidR="003833CF" w:rsidRPr="00B37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образования»; </w:t>
      </w:r>
    </w:p>
    <w:p w:rsidR="00F701BB" w:rsidRPr="00B3798F" w:rsidRDefault="00F701BB" w:rsidP="00B3798F">
      <w:pPr>
        <w:spacing w:after="12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духовно-нравственного воспитания личности гражданина РФ, 2009г</w:t>
      </w:r>
    </w:p>
    <w:p w:rsidR="00F701BB" w:rsidRPr="00B3798F" w:rsidRDefault="00F701BB" w:rsidP="00B3798F">
      <w:pPr>
        <w:spacing w:after="12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федеральной целевой программы развития образования на 2016 – 2020гг (утверждена Правительством РФ 29.12.14 № 2765-р)</w:t>
      </w:r>
    </w:p>
    <w:p w:rsidR="00B4218D" w:rsidRPr="00B3798F" w:rsidRDefault="00B4218D" w:rsidP="00B3798F">
      <w:pPr>
        <w:spacing w:after="12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развития добровольчества в РФ до 2025г, от 26.06.2017г</w:t>
      </w:r>
    </w:p>
    <w:p w:rsidR="003833CF" w:rsidRPr="00B3798F" w:rsidRDefault="003833CF" w:rsidP="00B3798F">
      <w:pPr>
        <w:spacing w:after="12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8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материалы по организации внеурочной деятельности и дополнит</w:t>
      </w:r>
      <w:r w:rsidR="000023A9" w:rsidRPr="00B37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ельных образовательных программ (Письмо </w:t>
      </w:r>
      <w:proofErr w:type="spellStart"/>
      <w:r w:rsidR="000023A9" w:rsidRPr="00B3798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="000023A9" w:rsidRPr="00B37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18.08.2017. №09-1672);</w:t>
      </w:r>
    </w:p>
    <w:p w:rsidR="00B713D2" w:rsidRPr="00B3798F" w:rsidRDefault="003833CF" w:rsidP="00B3798F">
      <w:pPr>
        <w:spacing w:after="12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79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</w:t>
      </w:r>
      <w:r w:rsidR="000023A9" w:rsidRPr="00B37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21A6" w:rsidRPr="00B379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 w:rsidRPr="00B37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воспитания в Ярославской области на 2017 -</w:t>
      </w:r>
      <w:r w:rsidR="008921A6" w:rsidRPr="00B37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409E" w:rsidRPr="00B3798F">
        <w:rPr>
          <w:rFonts w:ascii="Times New Roman" w:eastAsia="Times New Roman" w:hAnsi="Times New Roman" w:cs="Times New Roman"/>
          <w:sz w:val="24"/>
          <w:szCs w:val="24"/>
          <w:lang w:eastAsia="ru-RU"/>
        </w:rPr>
        <w:t>2020г</w:t>
      </w:r>
      <w:r w:rsidRPr="00B37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23A9" w:rsidRPr="00B37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(Постановление Правительства  Ярославской  области от 03. 05.2017г  № 363 </w:t>
      </w:r>
      <w:proofErr w:type="gramEnd"/>
    </w:p>
    <w:p w:rsidR="008921A6" w:rsidRPr="00B3798F" w:rsidRDefault="00B713D2" w:rsidP="00B3798F">
      <w:pPr>
        <w:spacing w:after="12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37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750B9" w:rsidRPr="00B37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краткое обоснование включения </w:t>
      </w:r>
      <w:r w:rsidR="00EE75B9" w:rsidRPr="00B37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нормативного акта в нормативно-правовое обеспечение проекта</w:t>
      </w:r>
      <w:proofErr w:type="gramStart"/>
      <w:r w:rsidR="00EE75B9" w:rsidRPr="00B37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21A6" w:rsidRPr="00B3798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8921A6" w:rsidRPr="00B37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Законе «Об образовании в Российской Федерации» от 29.12. 2012 № 273 – ФЗ</w:t>
      </w:r>
      <w:r w:rsidR="00235479" w:rsidRPr="00B37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ФГОС </w:t>
      </w:r>
      <w:r w:rsidR="00814558" w:rsidRPr="00B3798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определены об</w:t>
      </w:r>
      <w:r w:rsidR="007E5B15" w:rsidRPr="00B3798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 задачи и принципы воспитания</w:t>
      </w:r>
      <w:r w:rsidR="00F20181" w:rsidRPr="00B3798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20181" w:rsidRPr="00B3798F">
        <w:rPr>
          <w:rFonts w:ascii="Times New Roman" w:hAnsi="Times New Roman" w:cs="Times New Roman"/>
          <w:sz w:val="24"/>
          <w:szCs w:val="24"/>
        </w:rPr>
        <w:t xml:space="preserve"> «усвоение г</w:t>
      </w:r>
      <w:r w:rsidR="007E5B15" w:rsidRPr="00B3798F">
        <w:rPr>
          <w:rFonts w:ascii="Times New Roman" w:hAnsi="Times New Roman" w:cs="Times New Roman"/>
          <w:sz w:val="24"/>
          <w:szCs w:val="24"/>
        </w:rPr>
        <w:t xml:space="preserve">уманистических </w:t>
      </w:r>
      <w:r w:rsidR="00F20181" w:rsidRPr="00B3798F">
        <w:rPr>
          <w:rFonts w:ascii="Times New Roman" w:hAnsi="Times New Roman" w:cs="Times New Roman"/>
          <w:sz w:val="24"/>
          <w:szCs w:val="24"/>
        </w:rPr>
        <w:t>и традиционных ценностей многонац</w:t>
      </w:r>
      <w:r w:rsidR="007E5B15" w:rsidRPr="00B3798F">
        <w:rPr>
          <w:rFonts w:ascii="Times New Roman" w:hAnsi="Times New Roman" w:cs="Times New Roman"/>
          <w:sz w:val="24"/>
          <w:szCs w:val="24"/>
        </w:rPr>
        <w:t>ионального российского общества,</w:t>
      </w:r>
      <w:r w:rsidR="00F20181" w:rsidRPr="00B3798F">
        <w:rPr>
          <w:rFonts w:ascii="Times New Roman" w:hAnsi="Times New Roman" w:cs="Times New Roman"/>
          <w:sz w:val="24"/>
          <w:szCs w:val="24"/>
        </w:rPr>
        <w:t xml:space="preserve"> формирование,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ценностям народов России и народов мира; готовности и способности вести диалог с другими людьми и достигать в нем взаимопонимания»</w:t>
      </w:r>
      <w:r w:rsidR="00814558" w:rsidRPr="00B3798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E5B15" w:rsidRPr="00B37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825F81" w:rsidRPr="00B37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5B15" w:rsidRPr="00B3798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F20181" w:rsidRPr="00B37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перечислены </w:t>
      </w:r>
      <w:r w:rsidR="00814558" w:rsidRPr="00B3798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базовые национальные ценности</w:t>
      </w:r>
      <w:r w:rsidR="00F20181" w:rsidRPr="00B3798F">
        <w:rPr>
          <w:rFonts w:ascii="Times New Roman" w:hAnsi="Times New Roman" w:cs="Times New Roman"/>
          <w:sz w:val="24"/>
          <w:szCs w:val="24"/>
        </w:rPr>
        <w:t xml:space="preserve">: патриотизм, труд и творчество, </w:t>
      </w:r>
      <w:r w:rsidR="00825F81" w:rsidRPr="00B3798F">
        <w:rPr>
          <w:rFonts w:ascii="Times New Roman" w:hAnsi="Times New Roman" w:cs="Times New Roman"/>
          <w:sz w:val="24"/>
          <w:szCs w:val="24"/>
        </w:rPr>
        <w:t xml:space="preserve">социальная солидарность, </w:t>
      </w:r>
      <w:r w:rsidR="007E5B15" w:rsidRPr="00B3798F">
        <w:rPr>
          <w:rFonts w:ascii="Times New Roman" w:hAnsi="Times New Roman" w:cs="Times New Roman"/>
          <w:sz w:val="24"/>
          <w:szCs w:val="24"/>
        </w:rPr>
        <w:t xml:space="preserve">гражданственность, </w:t>
      </w:r>
      <w:r w:rsidR="00F20181" w:rsidRPr="00B3798F">
        <w:rPr>
          <w:rFonts w:ascii="Times New Roman" w:hAnsi="Times New Roman" w:cs="Times New Roman"/>
          <w:sz w:val="24"/>
          <w:szCs w:val="24"/>
        </w:rPr>
        <w:t>традиционные религии России, искусство, человечество.</w:t>
      </w:r>
    </w:p>
    <w:p w:rsidR="006707D3" w:rsidRPr="00B3798F" w:rsidRDefault="00825F81" w:rsidP="00B3798F">
      <w:pPr>
        <w:spacing w:after="12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37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Национальной </w:t>
      </w:r>
      <w:r w:rsidR="00B4218D" w:rsidRPr="00B37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инициативой «Наша новая школа» </w:t>
      </w:r>
      <w:r w:rsidRPr="00B37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Концепцией духовно-нравственного воспитания личности гражданина РФ (2009г) </w:t>
      </w:r>
      <w:r w:rsidR="00B4218D" w:rsidRPr="00B37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</w:t>
      </w:r>
      <w:r w:rsidR="00B4218D" w:rsidRPr="00B379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</w:t>
      </w:r>
      <w:r w:rsidR="00B4218D" w:rsidRPr="00B37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века долж</w:t>
      </w:r>
      <w:r w:rsidR="0008336B" w:rsidRPr="00B37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быть центром взаимодействия </w:t>
      </w:r>
      <w:r w:rsidR="00B4218D" w:rsidRPr="00B3798F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местным сообществом и</w:t>
      </w:r>
      <w:r w:rsidR="0008336B" w:rsidRPr="00B37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организациями социальной сферы: «</w:t>
      </w:r>
      <w:r w:rsidR="0008336B" w:rsidRPr="00B3798F">
        <w:rPr>
          <w:rFonts w:ascii="Times New Roman" w:hAnsi="Times New Roman" w:cs="Times New Roman"/>
          <w:sz w:val="24"/>
          <w:szCs w:val="24"/>
        </w:rPr>
        <w:t>Организация социально-педагогического партнёрства может осуществляться путём на основе национального воспитательного идеала и базовых национальных ценностей: национальное самосознание, межэтнический мир и согласие, многообразие культур, патриотизм</w:t>
      </w:r>
      <w:r w:rsidR="008C1CE4" w:rsidRPr="00B3798F">
        <w:rPr>
          <w:rFonts w:ascii="Times New Roman" w:hAnsi="Times New Roman" w:cs="Times New Roman"/>
          <w:sz w:val="24"/>
          <w:szCs w:val="24"/>
        </w:rPr>
        <w:t xml:space="preserve"> - и должны предусматривать добровольное и посильное включение обучающихся в решение реальных социальных, экологических, культурных, экономических и иных проблем. Традиционной и хорошо зарекомендовавшей себя формой социализации являются детско-юношеские и молодёжные движения, организации, сообщества. Они должны иметь исторически и социально значимые цели и программы их достижения». </w:t>
      </w:r>
    </w:p>
    <w:p w:rsidR="008C1CE4" w:rsidRPr="00B3798F" w:rsidRDefault="006707D3" w:rsidP="00B3798F">
      <w:pPr>
        <w:spacing w:after="12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3798F">
        <w:rPr>
          <w:rFonts w:ascii="Times New Roman" w:hAnsi="Times New Roman" w:cs="Times New Roman"/>
          <w:sz w:val="24"/>
          <w:szCs w:val="24"/>
        </w:rPr>
        <w:t>Разработчики</w:t>
      </w:r>
      <w:r w:rsidRPr="00B37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Концепции</w:t>
      </w:r>
      <w:r w:rsidR="008C1CE4" w:rsidRPr="00B37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федеральной целевой программы развития образования на 2016 – 2020гг </w:t>
      </w:r>
      <w:r w:rsidRPr="00B3798F">
        <w:rPr>
          <w:rFonts w:ascii="Times New Roman" w:hAnsi="Times New Roman" w:cs="Times New Roman"/>
          <w:sz w:val="24"/>
          <w:szCs w:val="24"/>
        </w:rPr>
        <w:t xml:space="preserve">предлагают проводить её  реализацию посредством проведения традиционных мероприятий и комплексных проектов, направленных на внедрение современных образовательных программ. </w:t>
      </w:r>
    </w:p>
    <w:p w:rsidR="00A623C4" w:rsidRPr="002B5BB4" w:rsidRDefault="00B3798F" w:rsidP="00B3798F">
      <w:pPr>
        <w:spacing w:after="120" w:line="240" w:lineRule="auto"/>
        <w:ind w:left="-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798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F90E9A" w:rsidRPr="00B3798F">
        <w:rPr>
          <w:rFonts w:ascii="Times New Roman" w:hAnsi="Times New Roman" w:cs="Times New Roman"/>
          <w:sz w:val="24"/>
          <w:szCs w:val="24"/>
          <w:lang w:eastAsia="ru-RU"/>
        </w:rPr>
        <w:t>«Стратегия развития воспитания в РФ на период до 2025г» ориентирована на формирование социокультурной инфраструктуры, интегрирующей возможности образовательных, культурных, экскурсионно-тури</w:t>
      </w:r>
      <w:r w:rsidR="00825B92" w:rsidRPr="00B3798F">
        <w:rPr>
          <w:rFonts w:ascii="Times New Roman" w:hAnsi="Times New Roman" w:cs="Times New Roman"/>
          <w:sz w:val="24"/>
          <w:szCs w:val="24"/>
          <w:lang w:eastAsia="ru-RU"/>
        </w:rPr>
        <w:t>стических и других организаций, и поддержку общественных объединений в сфере воспитания, «привлекая  детей к участию в социально значимых познавательных, творческих, культурных, краеведческих, спортивных и благотворительных проектах, в волонтерском движении</w:t>
      </w:r>
      <w:r w:rsidR="008D30F2" w:rsidRPr="00B3798F">
        <w:rPr>
          <w:rFonts w:ascii="Times New Roman" w:hAnsi="Times New Roman" w:cs="Times New Roman"/>
          <w:sz w:val="24"/>
          <w:szCs w:val="24"/>
          <w:lang w:eastAsia="ru-RU"/>
        </w:rPr>
        <w:t>».</w:t>
      </w:r>
      <w:r w:rsidR="005C64D4" w:rsidRPr="00B3798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023A9" w:rsidRPr="00B3798F">
        <w:rPr>
          <w:rFonts w:ascii="Times New Roman" w:hAnsi="Times New Roman" w:cs="Times New Roman"/>
          <w:sz w:val="24"/>
          <w:szCs w:val="24"/>
          <w:lang w:eastAsia="ru-RU"/>
        </w:rPr>
        <w:t>В области духовно-нравственного воспитания с целью формирования российских традиционных ценностей и «способности к сознательному выбору добра» акцент сделан на сотрудничестве</w:t>
      </w:r>
      <w:r w:rsidR="002B5AC6" w:rsidRPr="00B3798F">
        <w:rPr>
          <w:rFonts w:ascii="Times New Roman" w:hAnsi="Times New Roman" w:cs="Times New Roman"/>
          <w:sz w:val="24"/>
          <w:szCs w:val="24"/>
          <w:lang w:eastAsia="ru-RU"/>
        </w:rPr>
        <w:t xml:space="preserve"> с традиционными религиозными общинами</w:t>
      </w:r>
      <w:r w:rsidR="000023A9" w:rsidRPr="00B3798F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A37DA0" w:rsidRPr="00B3798F">
        <w:rPr>
          <w:rFonts w:ascii="Times New Roman" w:hAnsi="Times New Roman" w:cs="Times New Roman"/>
          <w:sz w:val="24"/>
          <w:szCs w:val="24"/>
          <w:lang w:eastAsia="ru-RU"/>
        </w:rPr>
        <w:t xml:space="preserve">Гражданское воспитание включает </w:t>
      </w:r>
      <w:r w:rsidR="00086DE1" w:rsidRPr="00B3798F">
        <w:rPr>
          <w:rFonts w:ascii="Times New Roman" w:hAnsi="Times New Roman" w:cs="Times New Roman"/>
          <w:sz w:val="24"/>
          <w:szCs w:val="24"/>
          <w:lang w:eastAsia="ru-RU"/>
        </w:rPr>
        <w:t>создани</w:t>
      </w:r>
      <w:r w:rsidR="00A37DA0" w:rsidRPr="00B3798F">
        <w:rPr>
          <w:rFonts w:ascii="Times New Roman" w:hAnsi="Times New Roman" w:cs="Times New Roman"/>
          <w:sz w:val="24"/>
          <w:szCs w:val="24"/>
          <w:lang w:eastAsia="ru-RU"/>
        </w:rPr>
        <w:t xml:space="preserve">е условий для повышения </w:t>
      </w:r>
      <w:r w:rsidR="00086DE1" w:rsidRPr="00B3798F">
        <w:rPr>
          <w:rFonts w:ascii="Times New Roman" w:hAnsi="Times New Roman" w:cs="Times New Roman"/>
          <w:sz w:val="24"/>
          <w:szCs w:val="24"/>
          <w:lang w:eastAsia="ru-RU"/>
        </w:rPr>
        <w:t>уровня владения русским языком, языками народов России, иностранными</w:t>
      </w:r>
      <w:r w:rsidR="00A37DA0" w:rsidRPr="00B3798F">
        <w:rPr>
          <w:rFonts w:ascii="Times New Roman" w:hAnsi="Times New Roman" w:cs="Times New Roman"/>
          <w:sz w:val="24"/>
          <w:szCs w:val="24"/>
          <w:lang w:eastAsia="ru-RU"/>
        </w:rPr>
        <w:t xml:space="preserve"> языками, навыками коммуникации и з</w:t>
      </w:r>
      <w:r w:rsidR="00A623C4" w:rsidRPr="00B3798F">
        <w:rPr>
          <w:rFonts w:ascii="Times New Roman" w:hAnsi="Times New Roman" w:cs="Times New Roman"/>
          <w:sz w:val="24"/>
          <w:szCs w:val="24"/>
          <w:lang w:eastAsia="ru-RU"/>
        </w:rPr>
        <w:t xml:space="preserve">накомство с лучшими образцами </w:t>
      </w:r>
      <w:r w:rsidR="00A623C4" w:rsidRPr="002B5BB4">
        <w:rPr>
          <w:rFonts w:ascii="Times New Roman" w:hAnsi="Times New Roman" w:cs="Times New Roman"/>
          <w:sz w:val="24"/>
          <w:szCs w:val="24"/>
          <w:lang w:eastAsia="ru-RU"/>
        </w:rPr>
        <w:t>мировой и отечественной культуры.</w:t>
      </w:r>
    </w:p>
    <w:p w:rsidR="00C072FF" w:rsidRPr="002B5BB4" w:rsidRDefault="002F356D" w:rsidP="00B3798F">
      <w:pPr>
        <w:spacing w:after="120" w:line="240" w:lineRule="auto"/>
        <w:ind w:left="-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B5BB4">
        <w:rPr>
          <w:rFonts w:ascii="Times New Roman" w:hAnsi="Times New Roman" w:cs="Times New Roman"/>
          <w:sz w:val="24"/>
          <w:szCs w:val="24"/>
          <w:lang w:eastAsia="ru-RU"/>
        </w:rPr>
        <w:t xml:space="preserve">В государственной программе </w:t>
      </w:r>
      <w:r w:rsidR="00C072FF" w:rsidRPr="002B5BB4">
        <w:rPr>
          <w:rFonts w:ascii="Times New Roman" w:hAnsi="Times New Roman" w:cs="Times New Roman"/>
          <w:sz w:val="24"/>
          <w:szCs w:val="24"/>
          <w:lang w:eastAsia="ru-RU"/>
        </w:rPr>
        <w:t xml:space="preserve">РФ «Развитие образования на 2013 – 2020г  </w:t>
      </w:r>
      <w:r w:rsidRPr="002B5BB4">
        <w:rPr>
          <w:rFonts w:ascii="Times New Roman" w:hAnsi="Times New Roman" w:cs="Times New Roman"/>
          <w:sz w:val="24"/>
          <w:szCs w:val="24"/>
          <w:lang w:eastAsia="ru-RU"/>
        </w:rPr>
        <w:t>выделена в специальный раздел подпрограмма 4 «Вовлечение</w:t>
      </w:r>
      <w:r w:rsidR="00C072FF" w:rsidRPr="002B5BB4">
        <w:rPr>
          <w:rFonts w:ascii="Times New Roman" w:hAnsi="Times New Roman" w:cs="Times New Roman"/>
          <w:sz w:val="24"/>
          <w:szCs w:val="24"/>
          <w:lang w:eastAsia="ru-RU"/>
        </w:rPr>
        <w:t xml:space="preserve"> молодёжи в социальную политику</w:t>
      </w:r>
      <w:r w:rsidR="00A37DA0" w:rsidRPr="002B5BB4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C072FF" w:rsidRPr="002B5BB4">
        <w:rPr>
          <w:rFonts w:ascii="Times New Roman" w:hAnsi="Times New Roman" w:cs="Times New Roman"/>
          <w:sz w:val="24"/>
          <w:szCs w:val="24"/>
          <w:lang w:eastAsia="ru-RU"/>
        </w:rPr>
        <w:t xml:space="preserve">, направленная  на решение следующих задач: «вовлечение молодёжи в общественную деятельность, обеспечение эффективной социализации молодёжи, находящейся в трудной жизненной ситуации, создание механизмов формирования целостной системы продвижения инициативной  и талантливой молодёжи. </w:t>
      </w:r>
    </w:p>
    <w:p w:rsidR="004D409E" w:rsidRPr="002B5BB4" w:rsidRDefault="009319EA" w:rsidP="00B3798F">
      <w:pPr>
        <w:spacing w:after="12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B5BB4">
        <w:rPr>
          <w:rFonts w:ascii="Times New Roman" w:hAnsi="Times New Roman" w:cs="Times New Roman"/>
          <w:sz w:val="24"/>
          <w:szCs w:val="24"/>
        </w:rPr>
        <w:t>В Концепции</w:t>
      </w:r>
      <w:r w:rsidR="000D2D97" w:rsidRPr="002B5BB4">
        <w:rPr>
          <w:rFonts w:ascii="Times New Roman" w:hAnsi="Times New Roman" w:cs="Times New Roman"/>
          <w:sz w:val="24"/>
          <w:szCs w:val="24"/>
        </w:rPr>
        <w:t xml:space="preserve"> развития добровольчества в РФ до 2025г</w:t>
      </w:r>
      <w:r w:rsidR="0044484C" w:rsidRPr="002B5BB4">
        <w:rPr>
          <w:rFonts w:ascii="Times New Roman" w:hAnsi="Times New Roman" w:cs="Times New Roman"/>
          <w:sz w:val="24"/>
          <w:szCs w:val="24"/>
        </w:rPr>
        <w:t xml:space="preserve">  </w:t>
      </w:r>
      <w:r w:rsidR="004D409E" w:rsidRPr="002B5BB4">
        <w:rPr>
          <w:rFonts w:ascii="Times New Roman" w:hAnsi="Times New Roman" w:cs="Times New Roman"/>
          <w:sz w:val="24"/>
          <w:szCs w:val="24"/>
        </w:rPr>
        <w:t>определе</w:t>
      </w:r>
      <w:r w:rsidRPr="002B5BB4">
        <w:rPr>
          <w:rFonts w:ascii="Times New Roman" w:hAnsi="Times New Roman" w:cs="Times New Roman"/>
          <w:sz w:val="24"/>
          <w:szCs w:val="24"/>
        </w:rPr>
        <w:t>н</w:t>
      </w:r>
      <w:r w:rsidR="00717B16" w:rsidRPr="002B5BB4">
        <w:rPr>
          <w:rFonts w:ascii="Times New Roman" w:hAnsi="Times New Roman" w:cs="Times New Roman"/>
          <w:sz w:val="24"/>
          <w:szCs w:val="24"/>
        </w:rPr>
        <w:t xml:space="preserve">ы </w:t>
      </w:r>
      <w:r w:rsidRPr="002B5BB4">
        <w:rPr>
          <w:rFonts w:ascii="Times New Roman" w:hAnsi="Times New Roman" w:cs="Times New Roman"/>
          <w:sz w:val="24"/>
          <w:szCs w:val="24"/>
        </w:rPr>
        <w:t xml:space="preserve"> </w:t>
      </w:r>
      <w:r w:rsidR="00717B16" w:rsidRPr="002B5BB4">
        <w:rPr>
          <w:rFonts w:ascii="Times New Roman" w:hAnsi="Times New Roman" w:cs="Times New Roman"/>
          <w:sz w:val="24"/>
          <w:szCs w:val="24"/>
        </w:rPr>
        <w:t xml:space="preserve">сферы развития и </w:t>
      </w:r>
      <w:r w:rsidR="0044484C" w:rsidRPr="002B5BB4">
        <w:rPr>
          <w:rFonts w:ascii="Times New Roman" w:hAnsi="Times New Roman" w:cs="Times New Roman"/>
          <w:sz w:val="24"/>
          <w:szCs w:val="24"/>
        </w:rPr>
        <w:t>инструмент</w:t>
      </w:r>
      <w:r w:rsidR="000D2D97" w:rsidRPr="002B5BB4">
        <w:rPr>
          <w:rFonts w:ascii="Times New Roman" w:hAnsi="Times New Roman" w:cs="Times New Roman"/>
          <w:sz w:val="24"/>
          <w:szCs w:val="24"/>
        </w:rPr>
        <w:t xml:space="preserve"> распространения доброво</w:t>
      </w:r>
      <w:r w:rsidRPr="002B5BB4">
        <w:rPr>
          <w:rFonts w:ascii="Times New Roman" w:hAnsi="Times New Roman" w:cs="Times New Roman"/>
          <w:sz w:val="24"/>
          <w:szCs w:val="24"/>
        </w:rPr>
        <w:t xml:space="preserve">льчества в образовании - </w:t>
      </w:r>
      <w:r w:rsidR="000D2D97" w:rsidRPr="002B5BB4">
        <w:rPr>
          <w:rFonts w:ascii="Times New Roman" w:hAnsi="Times New Roman" w:cs="Times New Roman"/>
          <w:sz w:val="24"/>
          <w:szCs w:val="24"/>
        </w:rPr>
        <w:t>реализация механизмо</w:t>
      </w:r>
      <w:r w:rsidR="00D50B69" w:rsidRPr="002B5BB4">
        <w:rPr>
          <w:rFonts w:ascii="Times New Roman" w:hAnsi="Times New Roman" w:cs="Times New Roman"/>
          <w:sz w:val="24"/>
          <w:szCs w:val="24"/>
        </w:rPr>
        <w:t xml:space="preserve">в «обучения через </w:t>
      </w:r>
      <w:proofErr w:type="spellStart"/>
      <w:r w:rsidR="00D50B69" w:rsidRPr="002B5BB4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="004D409E" w:rsidRPr="002B5BB4">
        <w:rPr>
          <w:rFonts w:ascii="Times New Roman" w:hAnsi="Times New Roman" w:cs="Times New Roman"/>
          <w:sz w:val="24"/>
          <w:szCs w:val="24"/>
        </w:rPr>
        <w:t xml:space="preserve"> и </w:t>
      </w:r>
      <w:r w:rsidR="002E64AF" w:rsidRPr="002B5BB4">
        <w:rPr>
          <w:rFonts w:ascii="Times New Roman" w:hAnsi="Times New Roman" w:cs="Times New Roman"/>
          <w:sz w:val="24"/>
          <w:szCs w:val="24"/>
          <w:shd w:val="clear" w:color="auto" w:fill="FFFFFF"/>
        </w:rPr>
        <w:t>институт наставнич</w:t>
      </w:r>
      <w:r w:rsidR="004D409E" w:rsidRPr="002B5BB4">
        <w:rPr>
          <w:rFonts w:ascii="Times New Roman" w:hAnsi="Times New Roman" w:cs="Times New Roman"/>
          <w:sz w:val="24"/>
          <w:szCs w:val="24"/>
          <w:shd w:val="clear" w:color="auto" w:fill="FFFFFF"/>
        </w:rPr>
        <w:t>ества</w:t>
      </w:r>
      <w:r w:rsidR="00D50B69" w:rsidRPr="002B5BB4">
        <w:rPr>
          <w:rFonts w:ascii="Times New Roman" w:hAnsi="Times New Roman" w:cs="Times New Roman"/>
          <w:sz w:val="24"/>
          <w:szCs w:val="24"/>
        </w:rPr>
        <w:t xml:space="preserve">». </w:t>
      </w:r>
      <w:r w:rsidR="00717B16" w:rsidRPr="002B5BB4">
        <w:rPr>
          <w:rFonts w:ascii="Times New Roman" w:hAnsi="Times New Roman" w:cs="Times New Roman"/>
          <w:sz w:val="24"/>
          <w:szCs w:val="24"/>
        </w:rPr>
        <w:t>Р</w:t>
      </w:r>
      <w:r w:rsidRPr="002B5BB4">
        <w:rPr>
          <w:rFonts w:ascii="Times New Roman" w:hAnsi="Times New Roman" w:cs="Times New Roman"/>
          <w:sz w:val="24"/>
          <w:szCs w:val="24"/>
        </w:rPr>
        <w:t>азвитие добровольчества в сфере гражданско-патриоти</w:t>
      </w:r>
      <w:r w:rsidR="00717B16" w:rsidRPr="002B5BB4">
        <w:rPr>
          <w:rFonts w:ascii="Times New Roman" w:hAnsi="Times New Roman" w:cs="Times New Roman"/>
          <w:sz w:val="24"/>
          <w:szCs w:val="24"/>
        </w:rPr>
        <w:t>ческ</w:t>
      </w:r>
      <w:r w:rsidR="00D50B69" w:rsidRPr="002B5BB4">
        <w:rPr>
          <w:rFonts w:ascii="Times New Roman" w:hAnsi="Times New Roman" w:cs="Times New Roman"/>
          <w:sz w:val="24"/>
          <w:szCs w:val="24"/>
        </w:rPr>
        <w:t xml:space="preserve">ого воспитания </w:t>
      </w:r>
      <w:r w:rsidR="00717B16" w:rsidRPr="002B5BB4">
        <w:rPr>
          <w:rFonts w:ascii="Times New Roman" w:hAnsi="Times New Roman" w:cs="Times New Roman"/>
          <w:sz w:val="24"/>
          <w:szCs w:val="24"/>
        </w:rPr>
        <w:t xml:space="preserve"> </w:t>
      </w:r>
      <w:r w:rsidR="00D50B69" w:rsidRPr="002B5BB4">
        <w:rPr>
          <w:rFonts w:ascii="Times New Roman" w:hAnsi="Times New Roman" w:cs="Times New Roman"/>
          <w:sz w:val="24"/>
          <w:szCs w:val="24"/>
        </w:rPr>
        <w:t>предполагается «</w:t>
      </w:r>
      <w:r w:rsidRPr="002B5BB4">
        <w:rPr>
          <w:rFonts w:ascii="Times New Roman" w:hAnsi="Times New Roman" w:cs="Times New Roman"/>
          <w:sz w:val="24"/>
          <w:szCs w:val="24"/>
        </w:rPr>
        <w:t>посредством вовлечения в реализацию данного направления общественных организаций, таких как объединения студентов и школьников, обеспечивающих интеграцию в региональные и межрегиональные добровольческие инициативы</w:t>
      </w:r>
      <w:r w:rsidR="00D50B69" w:rsidRPr="002B5BB4">
        <w:rPr>
          <w:rFonts w:ascii="Times New Roman" w:hAnsi="Times New Roman" w:cs="Times New Roman"/>
          <w:sz w:val="24"/>
          <w:szCs w:val="24"/>
        </w:rPr>
        <w:t>»</w:t>
      </w:r>
      <w:r w:rsidRPr="002B5BB4">
        <w:rPr>
          <w:rFonts w:ascii="Times New Roman" w:hAnsi="Times New Roman" w:cs="Times New Roman"/>
          <w:sz w:val="24"/>
          <w:szCs w:val="24"/>
        </w:rPr>
        <w:t>.</w:t>
      </w:r>
      <w:r w:rsidR="00D50B69" w:rsidRPr="002B5BB4">
        <w:rPr>
          <w:rFonts w:ascii="Times New Roman" w:hAnsi="Times New Roman" w:cs="Times New Roman"/>
          <w:sz w:val="24"/>
          <w:szCs w:val="24"/>
        </w:rPr>
        <w:t xml:space="preserve"> </w:t>
      </w:r>
      <w:r w:rsidR="002E64AF" w:rsidRPr="002B5BB4">
        <w:rPr>
          <w:rFonts w:ascii="Times New Roman" w:hAnsi="Times New Roman" w:cs="Times New Roman"/>
          <w:sz w:val="24"/>
          <w:szCs w:val="24"/>
        </w:rPr>
        <w:t>В сфере культуры  - «содействие в организации и проведении фестивалей, конкурсов, концертов, выставок и других массовых мероприятий в сфере культуры, популяризации культурных традиций и практик». Также будет обеспечи</w:t>
      </w:r>
      <w:r w:rsidR="004D409E" w:rsidRPr="002B5BB4">
        <w:rPr>
          <w:rFonts w:ascii="Times New Roman" w:hAnsi="Times New Roman" w:cs="Times New Roman"/>
          <w:sz w:val="24"/>
          <w:szCs w:val="24"/>
        </w:rPr>
        <w:t xml:space="preserve">ваться развитие добровольчества. </w:t>
      </w:r>
      <w:r w:rsidR="002E64AF" w:rsidRPr="002B5BB4">
        <w:rPr>
          <w:rFonts w:ascii="Times New Roman" w:hAnsi="Times New Roman" w:cs="Times New Roman"/>
          <w:sz w:val="24"/>
          <w:szCs w:val="24"/>
        </w:rPr>
        <w:t>В рамках международного сотрудничества добровольчество осуществляется в целях поддержки</w:t>
      </w:r>
      <w:r w:rsidR="004D409E" w:rsidRPr="002B5BB4">
        <w:rPr>
          <w:rFonts w:ascii="Times New Roman" w:hAnsi="Times New Roman" w:cs="Times New Roman"/>
          <w:sz w:val="24"/>
          <w:szCs w:val="24"/>
        </w:rPr>
        <w:t xml:space="preserve"> </w:t>
      </w:r>
      <w:r w:rsidR="002E64AF" w:rsidRPr="002B5BB4">
        <w:rPr>
          <w:rFonts w:ascii="Times New Roman" w:hAnsi="Times New Roman" w:cs="Times New Roman"/>
          <w:sz w:val="24"/>
          <w:szCs w:val="24"/>
        </w:rPr>
        <w:t xml:space="preserve">  инт</w:t>
      </w:r>
      <w:r w:rsidR="004D409E" w:rsidRPr="002B5BB4">
        <w:rPr>
          <w:rFonts w:ascii="Times New Roman" w:hAnsi="Times New Roman" w:cs="Times New Roman"/>
          <w:sz w:val="24"/>
          <w:szCs w:val="24"/>
        </w:rPr>
        <w:t>еграционных процессов РФ и других стран, укрепления</w:t>
      </w:r>
      <w:r w:rsidR="002E64AF" w:rsidRPr="002B5BB4">
        <w:rPr>
          <w:rFonts w:ascii="Times New Roman" w:hAnsi="Times New Roman" w:cs="Times New Roman"/>
          <w:sz w:val="24"/>
          <w:szCs w:val="24"/>
        </w:rPr>
        <w:t xml:space="preserve"> дружественных и культурных связей между российскими добровольцами и добровольцами из других стран,</w:t>
      </w:r>
      <w:r w:rsidR="004D409E" w:rsidRPr="002B5BB4">
        <w:rPr>
          <w:rFonts w:ascii="Times New Roman" w:hAnsi="Times New Roman" w:cs="Times New Roman"/>
          <w:sz w:val="24"/>
          <w:szCs w:val="24"/>
        </w:rPr>
        <w:t xml:space="preserve"> «</w:t>
      </w:r>
      <w:r w:rsidR="002E64AF" w:rsidRPr="002B5BB4">
        <w:rPr>
          <w:rFonts w:ascii="Times New Roman" w:hAnsi="Times New Roman" w:cs="Times New Roman"/>
          <w:sz w:val="24"/>
          <w:szCs w:val="24"/>
        </w:rPr>
        <w:t>консолидации усилий добровольцев различных стран при разработке и реализации совместных добровольческих проектов и инициатив, в том числе на</w:t>
      </w:r>
      <w:r w:rsidR="004D409E" w:rsidRPr="002B5BB4">
        <w:rPr>
          <w:rFonts w:ascii="Times New Roman" w:hAnsi="Times New Roman" w:cs="Times New Roman"/>
          <w:sz w:val="24"/>
          <w:szCs w:val="24"/>
        </w:rPr>
        <w:t xml:space="preserve"> территории РФ». </w:t>
      </w:r>
    </w:p>
    <w:p w:rsidR="009E5D3A" w:rsidRPr="002B5BB4" w:rsidRDefault="004D409E" w:rsidP="00B3798F">
      <w:pPr>
        <w:spacing w:after="12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B5BB4">
        <w:rPr>
          <w:rFonts w:ascii="Times New Roman" w:hAnsi="Times New Roman" w:cs="Times New Roman"/>
          <w:sz w:val="24"/>
          <w:szCs w:val="24"/>
        </w:rPr>
        <w:t>Программа развития воспитания в Ярославской области на 2017 - 2020г предполагает организацию процесса воспитания как межкультурное и межнациональное общение, формирующее межэтническую и межконфессиональную толерантность, уважение культурных особенностей, традиций, обычаев, убеждений</w:t>
      </w:r>
      <w:r w:rsidR="009E5D3A" w:rsidRPr="002B5BB4">
        <w:rPr>
          <w:rFonts w:ascii="Times New Roman" w:hAnsi="Times New Roman" w:cs="Times New Roman"/>
          <w:sz w:val="24"/>
          <w:szCs w:val="24"/>
        </w:rPr>
        <w:t xml:space="preserve"> и мировоззрения других народов. В качестве интерактивной формы и метода воспитания используется проектирование. Социальное партнёрство организуется на основе взаимовыгодного обмена идеями, ценностями, знаниями.</w:t>
      </w:r>
      <w:r w:rsidRPr="002B5B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798F" w:rsidRPr="00B3798F" w:rsidRDefault="00B3798F" w:rsidP="00B3798F">
      <w:pPr>
        <w:spacing w:after="12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EE75B9" w:rsidRPr="00B3798F" w:rsidRDefault="00EE75B9" w:rsidP="00B3798F">
      <w:pPr>
        <w:spacing w:after="12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3798F">
        <w:rPr>
          <w:rFonts w:ascii="Times New Roman" w:hAnsi="Times New Roman" w:cs="Times New Roman"/>
          <w:sz w:val="24"/>
          <w:szCs w:val="24"/>
        </w:rPr>
        <w:t>4.3. Финансовое обеспечение проекта:</w:t>
      </w:r>
    </w:p>
    <w:p w:rsidR="00415ABB" w:rsidRDefault="00EE75B9" w:rsidP="00415ABB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3798F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</w:t>
      </w:r>
      <w:r w:rsidR="00415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точники и объёмы финансирования, </w:t>
      </w:r>
      <w:r w:rsidR="00EE7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направление расходов </w:t>
      </w:r>
      <w:r w:rsidR="00856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 годам) </w:t>
      </w:r>
      <w:r w:rsidR="00856E14" w:rsidRPr="00B3798F">
        <w:rPr>
          <w:rFonts w:ascii="Times New Roman" w:hAnsi="Times New Roman" w:cs="Times New Roman"/>
          <w:sz w:val="24"/>
          <w:szCs w:val="24"/>
          <w:lang w:eastAsia="ru-RU"/>
        </w:rPr>
        <w:t>Организация и развитие объединения</w:t>
      </w:r>
      <w:r w:rsidR="00856E1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56E14" w:rsidRPr="00B3798F">
        <w:rPr>
          <w:rFonts w:ascii="Times New Roman" w:hAnsi="Times New Roman" w:cs="Times New Roman"/>
          <w:sz w:val="24"/>
          <w:szCs w:val="24"/>
          <w:lang w:eastAsia="ru-RU"/>
        </w:rPr>
        <w:t>базе муниципального</w:t>
      </w:r>
      <w:r w:rsidR="00415AB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F1A68" w:rsidRPr="00B3798F">
        <w:rPr>
          <w:rFonts w:ascii="Times New Roman" w:hAnsi="Times New Roman" w:cs="Times New Roman"/>
          <w:sz w:val="24"/>
          <w:szCs w:val="24"/>
          <w:lang w:eastAsia="ru-RU"/>
        </w:rPr>
        <w:t>бюджетного учреждения всегда влечет за собой дополнительные расходы по формированию материально-технической базы, благодаря которой возможна реализация проекта</w:t>
      </w:r>
      <w:r w:rsidR="00415AB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tbl>
      <w:tblPr>
        <w:tblStyle w:val="a5"/>
        <w:tblW w:w="0" w:type="auto"/>
        <w:tblInd w:w="-851" w:type="dxa"/>
        <w:tblLook w:val="04A0"/>
      </w:tblPr>
      <w:tblGrid>
        <w:gridCol w:w="2093"/>
        <w:gridCol w:w="2268"/>
        <w:gridCol w:w="851"/>
        <w:gridCol w:w="5103"/>
      </w:tblGrid>
      <w:tr w:rsidR="00415ABB" w:rsidTr="00415ABB">
        <w:tc>
          <w:tcPr>
            <w:tcW w:w="2093" w:type="dxa"/>
          </w:tcPr>
          <w:p w:rsidR="00415ABB" w:rsidRDefault="00415ABB" w:rsidP="00415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268" w:type="dxa"/>
          </w:tcPr>
          <w:p w:rsidR="003C6549" w:rsidRDefault="00415ABB" w:rsidP="00E20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Объёмы финансирования</w:t>
            </w:r>
          </w:p>
        </w:tc>
        <w:tc>
          <w:tcPr>
            <w:tcW w:w="851" w:type="dxa"/>
          </w:tcPr>
          <w:p w:rsidR="00415ABB" w:rsidRDefault="00415ABB" w:rsidP="00415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5103" w:type="dxa"/>
          </w:tcPr>
          <w:p w:rsidR="00415ABB" w:rsidRDefault="00415ABB" w:rsidP="00415A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Направление расходов</w:t>
            </w:r>
          </w:p>
        </w:tc>
      </w:tr>
      <w:tr w:rsidR="0007073B" w:rsidTr="003C6549">
        <w:trPr>
          <w:trHeight w:val="1141"/>
        </w:trPr>
        <w:tc>
          <w:tcPr>
            <w:tcW w:w="2093" w:type="dxa"/>
            <w:vMerge w:val="restart"/>
          </w:tcPr>
          <w:p w:rsidR="0007073B" w:rsidRDefault="0007073B" w:rsidP="00415A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7073B" w:rsidRDefault="0007073B" w:rsidP="00415A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7073B" w:rsidRDefault="0007073B" w:rsidP="00415A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7073B" w:rsidRDefault="0007073B" w:rsidP="00415A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7073B" w:rsidRDefault="0007073B" w:rsidP="00415A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7073B" w:rsidRDefault="0007073B" w:rsidP="00415A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7073B" w:rsidRDefault="0007073B" w:rsidP="00415A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7073B" w:rsidRDefault="0007073B" w:rsidP="00415A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7073B" w:rsidRDefault="0007073B" w:rsidP="00415A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7073B" w:rsidRDefault="0007073B" w:rsidP="00415A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7073B" w:rsidRDefault="0007073B" w:rsidP="00415A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2268" w:type="dxa"/>
          </w:tcPr>
          <w:p w:rsidR="0007073B" w:rsidRDefault="0007073B" w:rsidP="003C65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7073B" w:rsidRDefault="0007073B" w:rsidP="003C65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2 000</w:t>
            </w:r>
          </w:p>
        </w:tc>
        <w:tc>
          <w:tcPr>
            <w:tcW w:w="851" w:type="dxa"/>
          </w:tcPr>
          <w:p w:rsidR="0007073B" w:rsidRDefault="0007073B" w:rsidP="00415A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7073B" w:rsidRDefault="0007073B" w:rsidP="00415A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2018 -2020</w:t>
            </w:r>
          </w:p>
        </w:tc>
        <w:tc>
          <w:tcPr>
            <w:tcW w:w="5103" w:type="dxa"/>
          </w:tcPr>
          <w:p w:rsidR="0007073B" w:rsidRDefault="0007073B" w:rsidP="003C654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C65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канцтоварами  Центра волонтёрского движения, Музея и Школы волонтёра  для хранения проектов и документов в соответст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вии с номенклатурой дел</w:t>
            </w:r>
            <w:r w:rsidRPr="003C65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7073B" w:rsidTr="00415ABB">
        <w:tc>
          <w:tcPr>
            <w:tcW w:w="2093" w:type="dxa"/>
            <w:vMerge/>
          </w:tcPr>
          <w:p w:rsidR="0007073B" w:rsidRDefault="0007073B" w:rsidP="00415A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7073B" w:rsidRDefault="0007073B" w:rsidP="00E20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50 000</w:t>
            </w:r>
          </w:p>
        </w:tc>
        <w:tc>
          <w:tcPr>
            <w:tcW w:w="851" w:type="dxa"/>
            <w:vMerge w:val="restart"/>
          </w:tcPr>
          <w:p w:rsidR="0007073B" w:rsidRDefault="0007073B" w:rsidP="00415A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  <w:p w:rsidR="0007073B" w:rsidRDefault="0007073B" w:rsidP="00415A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7073B" w:rsidRDefault="0007073B" w:rsidP="00415A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 помещения для музея</w:t>
            </w:r>
          </w:p>
        </w:tc>
      </w:tr>
      <w:tr w:rsidR="0007073B" w:rsidTr="00415ABB">
        <w:tc>
          <w:tcPr>
            <w:tcW w:w="2093" w:type="dxa"/>
            <w:vMerge/>
          </w:tcPr>
          <w:p w:rsidR="0007073B" w:rsidRDefault="0007073B" w:rsidP="00415A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7073B" w:rsidRDefault="0007073B" w:rsidP="00E20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80 000</w:t>
            </w:r>
          </w:p>
        </w:tc>
        <w:tc>
          <w:tcPr>
            <w:tcW w:w="851" w:type="dxa"/>
            <w:vMerge/>
          </w:tcPr>
          <w:p w:rsidR="0007073B" w:rsidRDefault="0007073B" w:rsidP="00415A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7073B" w:rsidRDefault="0007073B" w:rsidP="00415A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приобретение оборудования для музея</w:t>
            </w:r>
          </w:p>
        </w:tc>
      </w:tr>
      <w:tr w:rsidR="0007073B" w:rsidTr="00B32B39">
        <w:trPr>
          <w:trHeight w:val="1181"/>
        </w:trPr>
        <w:tc>
          <w:tcPr>
            <w:tcW w:w="2093" w:type="dxa"/>
            <w:vMerge/>
          </w:tcPr>
          <w:p w:rsidR="0007073B" w:rsidRDefault="0007073B" w:rsidP="00415A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7073B" w:rsidRDefault="0007073B" w:rsidP="00B32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7073B" w:rsidRDefault="0007073B" w:rsidP="00B32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30 000</w:t>
            </w:r>
          </w:p>
        </w:tc>
        <w:tc>
          <w:tcPr>
            <w:tcW w:w="851" w:type="dxa"/>
          </w:tcPr>
          <w:p w:rsidR="0007073B" w:rsidRDefault="0007073B" w:rsidP="00415A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7073B" w:rsidRDefault="0007073B" w:rsidP="00415A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2018-2020</w:t>
            </w:r>
          </w:p>
        </w:tc>
        <w:tc>
          <w:tcPr>
            <w:tcW w:w="5103" w:type="dxa"/>
          </w:tcPr>
          <w:p w:rsidR="0007073B" w:rsidRPr="00B32B39" w:rsidRDefault="0007073B" w:rsidP="00B32B3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B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приобретение технических сре</w:t>
            </w:r>
            <w:proofErr w:type="gramStart"/>
            <w:r w:rsidRPr="00B32B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дств дл</w:t>
            </w:r>
            <w:proofErr w:type="gramEnd"/>
            <w:r w:rsidRPr="00B32B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r w:rsidR="00475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качест</w:t>
            </w:r>
            <w:r w:rsidRPr="00B32B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венной и оп</w:t>
            </w:r>
            <w:r w:rsidR="00475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еративной работы Центра  по зап</w:t>
            </w:r>
            <w:r w:rsidRPr="00B32B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росу шко</w:t>
            </w:r>
            <w:r w:rsidR="00475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 и общественных организаций го</w:t>
            </w:r>
            <w:r w:rsidRPr="00B32B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рода (переносной  компьютер  или ноутбук)</w:t>
            </w:r>
          </w:p>
        </w:tc>
      </w:tr>
      <w:tr w:rsidR="0007073B" w:rsidTr="00415ABB">
        <w:tc>
          <w:tcPr>
            <w:tcW w:w="2093" w:type="dxa"/>
            <w:vMerge/>
          </w:tcPr>
          <w:p w:rsidR="0007073B" w:rsidRDefault="0007073B" w:rsidP="00415A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7073B" w:rsidRDefault="0007073B" w:rsidP="00B32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7073B" w:rsidRDefault="0007073B" w:rsidP="00B32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10 000</w:t>
            </w:r>
          </w:p>
        </w:tc>
        <w:tc>
          <w:tcPr>
            <w:tcW w:w="851" w:type="dxa"/>
            <w:vMerge w:val="restart"/>
          </w:tcPr>
          <w:p w:rsidR="0007073B" w:rsidRDefault="0007073B" w:rsidP="00415A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7073B" w:rsidRDefault="0007073B" w:rsidP="00415A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7073B" w:rsidRDefault="0007073B" w:rsidP="00415A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2018-2020</w:t>
            </w:r>
          </w:p>
        </w:tc>
        <w:tc>
          <w:tcPr>
            <w:tcW w:w="5103" w:type="dxa"/>
          </w:tcPr>
          <w:p w:rsidR="0007073B" w:rsidRPr="00B32B39" w:rsidRDefault="0007073B" w:rsidP="00B32B3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2B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приобрете</w:t>
            </w:r>
            <w:r w:rsidR="00475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ние цветного принтера </w:t>
            </w:r>
            <w:proofErr w:type="gramStart"/>
            <w:r w:rsidR="00475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="00475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75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</w:t>
            </w:r>
            <w:r w:rsidRPr="00B32B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рование</w:t>
            </w:r>
            <w:proofErr w:type="gramEnd"/>
            <w:r w:rsidRPr="00B32B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базы инструктивно-разъяснительных материалов: </w:t>
            </w:r>
            <w:proofErr w:type="spellStart"/>
            <w:r w:rsidRPr="00B32B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флаеров</w:t>
            </w:r>
            <w:proofErr w:type="spellEnd"/>
            <w:r w:rsidRPr="00B32B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буклетов, листовок</w:t>
            </w:r>
          </w:p>
        </w:tc>
      </w:tr>
      <w:tr w:rsidR="0007073B" w:rsidTr="00415ABB">
        <w:tc>
          <w:tcPr>
            <w:tcW w:w="2093" w:type="dxa"/>
            <w:vMerge/>
          </w:tcPr>
          <w:p w:rsidR="0007073B" w:rsidRDefault="0007073B" w:rsidP="00415A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7073B" w:rsidRDefault="0007073B" w:rsidP="00B32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7073B" w:rsidRDefault="0007073B" w:rsidP="00B32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851" w:type="dxa"/>
            <w:vMerge/>
          </w:tcPr>
          <w:p w:rsidR="0007073B" w:rsidRDefault="0007073B" w:rsidP="00415A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7073B" w:rsidRPr="00B32B39" w:rsidRDefault="0007073B" w:rsidP="0007073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B32B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риобретение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расходных материалов</w:t>
            </w:r>
            <w:r w:rsidRPr="00B379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картриджи (1 на 3 месяца), бумага для распечатывания материалов рекламного и прокламационного характера</w:t>
            </w:r>
          </w:p>
        </w:tc>
      </w:tr>
      <w:tr w:rsidR="0007073B" w:rsidTr="00415ABB">
        <w:tc>
          <w:tcPr>
            <w:tcW w:w="2093" w:type="dxa"/>
            <w:vMerge/>
          </w:tcPr>
          <w:p w:rsidR="0007073B" w:rsidRDefault="0007073B" w:rsidP="000707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7073B" w:rsidRDefault="0007073B" w:rsidP="00B32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20 000</w:t>
            </w:r>
          </w:p>
        </w:tc>
        <w:tc>
          <w:tcPr>
            <w:tcW w:w="851" w:type="dxa"/>
            <w:vMerge w:val="restart"/>
          </w:tcPr>
          <w:p w:rsidR="0007073B" w:rsidRDefault="0007073B" w:rsidP="00415A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7073B" w:rsidRDefault="0007073B" w:rsidP="00415A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7073B" w:rsidRDefault="0007073B" w:rsidP="00415A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103" w:type="dxa"/>
          </w:tcPr>
          <w:p w:rsidR="0007073B" w:rsidRDefault="0007073B" w:rsidP="0007073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приобретения оборудования для актового зала</w:t>
            </w:r>
          </w:p>
        </w:tc>
      </w:tr>
      <w:tr w:rsidR="0007073B" w:rsidTr="00415ABB">
        <w:tc>
          <w:tcPr>
            <w:tcW w:w="2093" w:type="dxa"/>
          </w:tcPr>
          <w:p w:rsidR="0007073B" w:rsidRDefault="0007073B" w:rsidP="000707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7073B" w:rsidRDefault="0007073B" w:rsidP="00B32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7073B" w:rsidRDefault="0007073B" w:rsidP="00B32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851" w:type="dxa"/>
            <w:vMerge/>
          </w:tcPr>
          <w:p w:rsidR="0007073B" w:rsidRDefault="0007073B" w:rsidP="00415A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7073B" w:rsidRPr="0007073B" w:rsidRDefault="0007073B" w:rsidP="0007073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07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r w:rsidR="00475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специализированной атрибути</w:t>
            </w:r>
            <w:r w:rsidRPr="000707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кой: футболок</w:t>
            </w:r>
            <w:r w:rsidR="004752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кепок/ косынок, сумок с симво</w:t>
            </w:r>
            <w:r w:rsidRPr="000707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ликой волонтеров</w:t>
            </w:r>
          </w:p>
        </w:tc>
      </w:tr>
      <w:tr w:rsidR="00D70833" w:rsidTr="00415ABB">
        <w:tc>
          <w:tcPr>
            <w:tcW w:w="2093" w:type="dxa"/>
          </w:tcPr>
          <w:p w:rsidR="00D70833" w:rsidRDefault="00D70833" w:rsidP="000707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70833" w:rsidRDefault="00D70833" w:rsidP="00B32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D70833" w:rsidRDefault="00D70833" w:rsidP="00415A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70833" w:rsidRDefault="00D70833" w:rsidP="00415A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1F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2018-2020</w:t>
            </w:r>
          </w:p>
        </w:tc>
        <w:tc>
          <w:tcPr>
            <w:tcW w:w="5103" w:type="dxa"/>
          </w:tcPr>
          <w:p w:rsidR="00D70833" w:rsidRPr="00461FCD" w:rsidRDefault="00D70833" w:rsidP="00461FC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61F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сувенирной продукции (блокнотов, карманных календарей)  для формирования положительного имиджа</w:t>
            </w:r>
          </w:p>
        </w:tc>
      </w:tr>
      <w:tr w:rsidR="00D70833" w:rsidTr="00415ABB">
        <w:tc>
          <w:tcPr>
            <w:tcW w:w="2093" w:type="dxa"/>
          </w:tcPr>
          <w:p w:rsidR="00D70833" w:rsidRDefault="00D70833" w:rsidP="000707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D70833" w:rsidRDefault="00D70833" w:rsidP="00B32B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851" w:type="dxa"/>
            <w:vMerge/>
          </w:tcPr>
          <w:p w:rsidR="00D70833" w:rsidRDefault="00D70833" w:rsidP="00415A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D70833" w:rsidRPr="00461FCD" w:rsidRDefault="00FF2E55" w:rsidP="00461FC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кадров для реализации проекта (</w:t>
            </w:r>
            <w:r w:rsidR="006865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обучение кураторов-волонтёров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6865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F1A68" w:rsidRPr="0007073B" w:rsidRDefault="006F1A68" w:rsidP="0007073B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98F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EE75B9" w:rsidRDefault="00EE75B9" w:rsidP="009C49ED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5B9" w:rsidRDefault="00EE75B9" w:rsidP="009C49ED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Механизмы реализации проекта</w:t>
      </w:r>
    </w:p>
    <w:p w:rsidR="00EE75B9" w:rsidRDefault="00EE75B9" w:rsidP="009C49ED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Ind w:w="-851" w:type="dxa"/>
        <w:tblLook w:val="04A0"/>
      </w:tblPr>
      <w:tblGrid>
        <w:gridCol w:w="456"/>
        <w:gridCol w:w="2499"/>
        <w:gridCol w:w="2835"/>
        <w:gridCol w:w="1440"/>
        <w:gridCol w:w="2998"/>
      </w:tblGrid>
      <w:tr w:rsidR="00EE75B9" w:rsidTr="00DA5C70">
        <w:tc>
          <w:tcPr>
            <w:tcW w:w="456" w:type="dxa"/>
          </w:tcPr>
          <w:p w:rsidR="00EE75B9" w:rsidRDefault="00EE75B9" w:rsidP="009C49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99" w:type="dxa"/>
          </w:tcPr>
          <w:p w:rsidR="00EE75B9" w:rsidRDefault="00EE75B9" w:rsidP="009C49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задачи</w:t>
            </w:r>
          </w:p>
        </w:tc>
        <w:tc>
          <w:tcPr>
            <w:tcW w:w="2835" w:type="dxa"/>
          </w:tcPr>
          <w:p w:rsidR="00EE75B9" w:rsidRDefault="00EE75B9" w:rsidP="009C49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1440" w:type="dxa"/>
          </w:tcPr>
          <w:p w:rsidR="00EE75B9" w:rsidRDefault="00EE75B9" w:rsidP="009C49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2998" w:type="dxa"/>
          </w:tcPr>
          <w:p w:rsidR="00EE75B9" w:rsidRDefault="00EE75B9" w:rsidP="009C49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конечный результат проекта</w:t>
            </w:r>
          </w:p>
        </w:tc>
      </w:tr>
      <w:tr w:rsidR="00EE75B9" w:rsidTr="00DA5C70">
        <w:tc>
          <w:tcPr>
            <w:tcW w:w="10228" w:type="dxa"/>
            <w:gridSpan w:val="5"/>
          </w:tcPr>
          <w:p w:rsidR="00EE75B9" w:rsidRDefault="00461FCD" w:rsidP="00461F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1</w:t>
            </w:r>
            <w:r w:rsidRPr="0089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Подготовительный 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тап (апрель - август 2018 года)</w:t>
            </w:r>
          </w:p>
        </w:tc>
      </w:tr>
      <w:tr w:rsidR="00EE75B9" w:rsidTr="00DA5C70">
        <w:trPr>
          <w:trHeight w:val="2006"/>
        </w:trPr>
        <w:tc>
          <w:tcPr>
            <w:tcW w:w="456" w:type="dxa"/>
          </w:tcPr>
          <w:p w:rsidR="00EE75B9" w:rsidRDefault="00EA6A18" w:rsidP="009C49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9" w:type="dxa"/>
          </w:tcPr>
          <w:p w:rsidR="00EE75B9" w:rsidRDefault="00686548" w:rsidP="009C49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соорганизация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участников проекта</w:t>
            </w:r>
          </w:p>
        </w:tc>
        <w:tc>
          <w:tcPr>
            <w:tcW w:w="2835" w:type="dxa"/>
          </w:tcPr>
          <w:p w:rsidR="00EE75B9" w:rsidRDefault="00161CBB" w:rsidP="009C49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проектировочный семинар</w:t>
            </w:r>
          </w:p>
          <w:p w:rsidR="000F112A" w:rsidRDefault="000F112A" w:rsidP="009C49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EE75B9" w:rsidRDefault="00161CBB" w:rsidP="009C49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98" w:type="dxa"/>
          </w:tcPr>
          <w:p w:rsidR="00EE75B9" w:rsidRPr="00161CBB" w:rsidRDefault="00B4050E" w:rsidP="000F112A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разработаны содержательная и организационная модель взаимодействия учас</w:t>
            </w:r>
            <w:r w:rsidR="00161CBB" w:rsidRPr="00161C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тников проекта</w:t>
            </w:r>
            <w:r w:rsidR="00666A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</w:t>
            </w:r>
            <w:r w:rsidR="0066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взаимодействия СОШ № 21 «Сетевое партнёрство»</w:t>
            </w:r>
            <w:r w:rsidR="000F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</w:tr>
      <w:tr w:rsidR="00EE75B9" w:rsidTr="00DA5C70">
        <w:tc>
          <w:tcPr>
            <w:tcW w:w="456" w:type="dxa"/>
          </w:tcPr>
          <w:p w:rsidR="00EE75B9" w:rsidRDefault="00EA6A18" w:rsidP="009C49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9" w:type="dxa"/>
          </w:tcPr>
          <w:p w:rsidR="00EE75B9" w:rsidRDefault="00D635A9" w:rsidP="00ED1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</w:t>
            </w:r>
            <w:r w:rsidR="00B4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рабочей гру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ппы (команды кураторов) </w:t>
            </w:r>
          </w:p>
        </w:tc>
        <w:tc>
          <w:tcPr>
            <w:tcW w:w="2835" w:type="dxa"/>
          </w:tcPr>
          <w:p w:rsidR="00EE75B9" w:rsidRPr="00D635A9" w:rsidRDefault="00D635A9" w:rsidP="00D635A9">
            <w:pPr>
              <w:spacing w:after="12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635A9">
              <w:rPr>
                <w:rFonts w:ascii="Times New Roman" w:hAnsi="Times New Roman" w:cs="Times New Roman"/>
                <w:lang w:eastAsia="ru-RU"/>
              </w:rPr>
              <w:t xml:space="preserve">организация заседаний рабочей группы </w:t>
            </w:r>
            <w:r>
              <w:rPr>
                <w:rFonts w:ascii="Times New Roman" w:hAnsi="Times New Roman" w:cs="Times New Roman"/>
                <w:lang w:eastAsia="ru-RU"/>
              </w:rPr>
              <w:t>по развитию волонтёрского движения</w:t>
            </w:r>
          </w:p>
        </w:tc>
        <w:tc>
          <w:tcPr>
            <w:tcW w:w="1440" w:type="dxa"/>
          </w:tcPr>
          <w:p w:rsidR="00EE75B9" w:rsidRDefault="00D635A9" w:rsidP="009C49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998" w:type="dxa"/>
          </w:tcPr>
          <w:p w:rsidR="00EE75B9" w:rsidRDefault="004D622A" w:rsidP="009C49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B4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абочая группа способст</w:t>
            </w:r>
            <w:r w:rsidR="00D63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вует созданию Центра и Музея волонтёра</w:t>
            </w:r>
          </w:p>
        </w:tc>
      </w:tr>
      <w:tr w:rsidR="00E81264" w:rsidTr="00DA5C70">
        <w:tc>
          <w:tcPr>
            <w:tcW w:w="456" w:type="dxa"/>
          </w:tcPr>
          <w:p w:rsidR="00E81264" w:rsidRDefault="00915BEA" w:rsidP="009C49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9" w:type="dxa"/>
          </w:tcPr>
          <w:p w:rsidR="00E81264" w:rsidRDefault="00915BEA" w:rsidP="00ED1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порядка и объёма обеспечения ресурсами</w:t>
            </w:r>
          </w:p>
        </w:tc>
        <w:tc>
          <w:tcPr>
            <w:tcW w:w="2835" w:type="dxa"/>
          </w:tcPr>
          <w:p w:rsidR="00915BEA" w:rsidRPr="00D635A9" w:rsidRDefault="00B4050E" w:rsidP="00D635A9">
            <w:pPr>
              <w:spacing w:after="120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определение плановой сто</w:t>
            </w:r>
            <w:r w:rsidR="00915BEA">
              <w:rPr>
                <w:rFonts w:ascii="Times New Roman" w:hAnsi="Times New Roman" w:cs="Times New Roman"/>
                <w:lang w:eastAsia="ru-RU"/>
              </w:rPr>
              <w:t xml:space="preserve">имости всех ресурсов проекта; документирование роли участников проекта; анализ необходимости </w:t>
            </w:r>
            <w:proofErr w:type="gramStart"/>
            <w:r w:rsidR="00915BEA">
              <w:rPr>
                <w:rFonts w:ascii="Times New Roman" w:hAnsi="Times New Roman" w:cs="Times New Roman"/>
                <w:lang w:eastAsia="ru-RU"/>
              </w:rPr>
              <w:t>при-обретения</w:t>
            </w:r>
            <w:proofErr w:type="gramEnd"/>
            <w:r w:rsidR="00915BEA">
              <w:rPr>
                <w:rFonts w:ascii="Times New Roman" w:hAnsi="Times New Roman" w:cs="Times New Roman"/>
                <w:lang w:eastAsia="ru-RU"/>
              </w:rPr>
              <w:t xml:space="preserve"> оборудования</w:t>
            </w:r>
          </w:p>
        </w:tc>
        <w:tc>
          <w:tcPr>
            <w:tcW w:w="1440" w:type="dxa"/>
          </w:tcPr>
          <w:p w:rsidR="00E81264" w:rsidRDefault="00915BEA" w:rsidP="009C49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2018</w:t>
            </w:r>
          </w:p>
        </w:tc>
        <w:tc>
          <w:tcPr>
            <w:tcW w:w="2998" w:type="dxa"/>
          </w:tcPr>
          <w:p w:rsidR="00E81264" w:rsidRDefault="00915BEA" w:rsidP="009C49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об утверждение базового бюджета, приказ об обеспечении кадрами</w:t>
            </w:r>
          </w:p>
          <w:p w:rsidR="00915BEA" w:rsidRDefault="00915BEA" w:rsidP="009C49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дорожная карта закупок</w:t>
            </w:r>
          </w:p>
        </w:tc>
      </w:tr>
      <w:tr w:rsidR="00EE75B9" w:rsidTr="00DA5C70">
        <w:trPr>
          <w:trHeight w:val="276"/>
        </w:trPr>
        <w:tc>
          <w:tcPr>
            <w:tcW w:w="456" w:type="dxa"/>
          </w:tcPr>
          <w:p w:rsidR="00EE75B9" w:rsidRDefault="00915BEA" w:rsidP="009C49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9" w:type="dxa"/>
          </w:tcPr>
          <w:p w:rsidR="00EE75B9" w:rsidRDefault="00D635A9" w:rsidP="009C49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</w:t>
            </w:r>
            <w:r w:rsidR="004D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вариативных моделей</w:t>
            </w:r>
          </w:p>
        </w:tc>
        <w:tc>
          <w:tcPr>
            <w:tcW w:w="2835" w:type="dxa"/>
          </w:tcPr>
          <w:p w:rsidR="00EE75B9" w:rsidRDefault="004D622A" w:rsidP="009C49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D63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рганизация деятельности в рамках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взаимодействия</w:t>
            </w:r>
          </w:p>
        </w:tc>
        <w:tc>
          <w:tcPr>
            <w:tcW w:w="1440" w:type="dxa"/>
          </w:tcPr>
          <w:p w:rsidR="00EE75B9" w:rsidRDefault="004D622A" w:rsidP="009C49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- </w:t>
            </w:r>
            <w:r w:rsidR="0088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рь</w:t>
            </w:r>
          </w:p>
        </w:tc>
        <w:tc>
          <w:tcPr>
            <w:tcW w:w="2998" w:type="dxa"/>
          </w:tcPr>
          <w:p w:rsidR="00EE75B9" w:rsidRDefault="004D622A" w:rsidP="009C49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разработаны вариативные модели Центра и Музея</w:t>
            </w:r>
            <w:r w:rsidR="0066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666A7F" w:rsidRDefault="00666A7F" w:rsidP="005B64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75B9" w:rsidTr="00DA5C70">
        <w:tc>
          <w:tcPr>
            <w:tcW w:w="456" w:type="dxa"/>
          </w:tcPr>
          <w:p w:rsidR="00EE75B9" w:rsidRDefault="00915BEA" w:rsidP="009C49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99" w:type="dxa"/>
          </w:tcPr>
          <w:p w:rsidR="00EE75B9" w:rsidRPr="002E76E3" w:rsidRDefault="002E76E3" w:rsidP="00CF09FD">
            <w:pPr>
              <w:spacing w:after="120"/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E76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азработка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нормативно-</w:t>
            </w:r>
            <w:r w:rsidRPr="002E76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</w:t>
            </w:r>
            <w:r w:rsidR="00ED19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вового </w:t>
            </w:r>
            <w:r w:rsidRPr="002E76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проекта</w:t>
            </w:r>
          </w:p>
        </w:tc>
        <w:tc>
          <w:tcPr>
            <w:tcW w:w="2835" w:type="dxa"/>
          </w:tcPr>
          <w:p w:rsidR="002E76E3" w:rsidRDefault="00ED1981" w:rsidP="00ED19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</w:t>
            </w:r>
            <w:r w:rsidR="002E7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азработка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</w:t>
            </w:r>
            <w:r w:rsidR="002E7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об организации </w:t>
            </w:r>
            <w:r w:rsidR="002E7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волонтёрско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2E7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</w:t>
            </w:r>
            <w:r w:rsidR="002E7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</w:t>
            </w:r>
            <w:r w:rsidR="00B4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положе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r w:rsidR="00B4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организации школ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ьного музея волонтёра; положение о портфолио волонтёра</w:t>
            </w:r>
            <w:r w:rsidR="0066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программ</w:t>
            </w:r>
            <w:r w:rsidR="0088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B4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развития Центра волон</w:t>
            </w:r>
            <w:r w:rsidR="0066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тёрского движения,  програм</w:t>
            </w:r>
            <w:r w:rsidR="00884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 </w:t>
            </w:r>
            <w:r w:rsidR="00666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 </w:t>
            </w:r>
          </w:p>
        </w:tc>
        <w:tc>
          <w:tcPr>
            <w:tcW w:w="1440" w:type="dxa"/>
          </w:tcPr>
          <w:p w:rsidR="00EE75B9" w:rsidRDefault="00884F9D" w:rsidP="009C49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 - декабрь</w:t>
            </w:r>
          </w:p>
        </w:tc>
        <w:tc>
          <w:tcPr>
            <w:tcW w:w="2998" w:type="dxa"/>
          </w:tcPr>
          <w:p w:rsidR="00604469" w:rsidRDefault="00FF2E55" w:rsidP="006044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разработаны положения, программы развития</w:t>
            </w:r>
            <w:r w:rsidR="00B4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B40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макет портфолио волон</w:t>
            </w:r>
            <w:r w:rsidR="00B55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тёра, </w:t>
            </w:r>
            <w:r w:rsidR="00604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определены методики  диагностики</w:t>
            </w:r>
          </w:p>
        </w:tc>
      </w:tr>
      <w:tr w:rsidR="00EE75B9" w:rsidTr="00DA5C70">
        <w:tc>
          <w:tcPr>
            <w:tcW w:w="456" w:type="dxa"/>
          </w:tcPr>
          <w:p w:rsidR="00EE75B9" w:rsidRDefault="00915BEA" w:rsidP="009C49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499" w:type="dxa"/>
          </w:tcPr>
          <w:p w:rsidR="00EE75B9" w:rsidRDefault="00B4050E" w:rsidP="00B405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актуализировать  за</w:t>
            </w:r>
            <w:r w:rsidR="0070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дачи</w:t>
            </w:r>
            <w:r w:rsidR="00CF0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волонт</w:t>
            </w:r>
            <w:r w:rsidR="0070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ёрского движения  и</w:t>
            </w:r>
            <w:r w:rsidR="00CF0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выявить дефициты</w:t>
            </w:r>
          </w:p>
        </w:tc>
        <w:tc>
          <w:tcPr>
            <w:tcW w:w="2835" w:type="dxa"/>
          </w:tcPr>
          <w:p w:rsidR="00EE75B9" w:rsidRPr="00706DEB" w:rsidRDefault="00706DEB" w:rsidP="00706DEB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06D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6D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круглого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сто</w:t>
            </w:r>
            <w:r w:rsidRPr="00706D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  «Создание Центра волонтёрского движе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6D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706D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проблемы и решения» </w:t>
            </w:r>
          </w:p>
        </w:tc>
        <w:tc>
          <w:tcPr>
            <w:tcW w:w="1440" w:type="dxa"/>
          </w:tcPr>
          <w:p w:rsidR="00EE75B9" w:rsidRDefault="00706DEB" w:rsidP="009C49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998" w:type="dxa"/>
          </w:tcPr>
          <w:p w:rsidR="00EE75B9" w:rsidRDefault="004F20BA" w:rsidP="009C49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дефицитов и возмо</w:t>
            </w:r>
            <w:r w:rsidR="0070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жностей ОО по реализации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 развития волон</w:t>
            </w:r>
            <w:r w:rsidR="001A7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тёрского движения</w:t>
            </w:r>
            <w:r w:rsidR="00706D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E75B9" w:rsidTr="00DA5C70">
        <w:tc>
          <w:tcPr>
            <w:tcW w:w="456" w:type="dxa"/>
          </w:tcPr>
          <w:p w:rsidR="00EE75B9" w:rsidRDefault="00915BEA" w:rsidP="009C49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99" w:type="dxa"/>
          </w:tcPr>
          <w:p w:rsidR="00EE75B9" w:rsidRDefault="001A793E" w:rsidP="009C49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</w:t>
            </w:r>
            <w:r w:rsidR="004F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педагогами образовательных добровольческих техно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логий</w:t>
            </w:r>
            <w:r w:rsidR="00604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социальных практик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2835" w:type="dxa"/>
          </w:tcPr>
          <w:p w:rsidR="00EE75B9" w:rsidRDefault="00604469" w:rsidP="009C49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цикла семинаров-практикумов</w:t>
            </w:r>
            <w:r w:rsidR="007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339E2" w:rsidRDefault="007339E2" w:rsidP="009C49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тренингов</w:t>
            </w:r>
          </w:p>
        </w:tc>
        <w:tc>
          <w:tcPr>
            <w:tcW w:w="1440" w:type="dxa"/>
          </w:tcPr>
          <w:p w:rsidR="00EE75B9" w:rsidRDefault="007339E2" w:rsidP="007339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года</w:t>
            </w:r>
          </w:p>
        </w:tc>
        <w:tc>
          <w:tcPr>
            <w:tcW w:w="2998" w:type="dxa"/>
          </w:tcPr>
          <w:p w:rsidR="00EE75B9" w:rsidRDefault="00604469" w:rsidP="009C49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проведено</w:t>
            </w:r>
            <w:r w:rsidR="007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семинаров-практикумов, тренингов</w:t>
            </w:r>
          </w:p>
        </w:tc>
      </w:tr>
      <w:tr w:rsidR="00EE75B9" w:rsidTr="00DA5C70">
        <w:tc>
          <w:tcPr>
            <w:tcW w:w="456" w:type="dxa"/>
          </w:tcPr>
          <w:p w:rsidR="00EE75B9" w:rsidRDefault="00915BEA" w:rsidP="009C49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99" w:type="dxa"/>
          </w:tcPr>
          <w:p w:rsidR="00EE75B9" w:rsidRDefault="007339E2" w:rsidP="009C49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обучение команды волонтёров - учащихся</w:t>
            </w:r>
          </w:p>
        </w:tc>
        <w:tc>
          <w:tcPr>
            <w:tcW w:w="2835" w:type="dxa"/>
          </w:tcPr>
          <w:p w:rsidR="00EE75B9" w:rsidRDefault="007339E2" w:rsidP="009C49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цикла тренингов</w:t>
            </w:r>
            <w:r w:rsidR="00DD4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40" w:type="dxa"/>
          </w:tcPr>
          <w:p w:rsidR="00EE75B9" w:rsidRDefault="007339E2" w:rsidP="009C49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98" w:type="dxa"/>
          </w:tcPr>
          <w:p w:rsidR="00EE75B9" w:rsidRDefault="004F20BA" w:rsidP="009C49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отряды волонтё</w:t>
            </w:r>
            <w:r w:rsidR="00733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</w:t>
            </w:r>
          </w:p>
          <w:p w:rsidR="007339E2" w:rsidRDefault="007339E2" w:rsidP="00DD48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822" w:rsidTr="00DA5C70">
        <w:tc>
          <w:tcPr>
            <w:tcW w:w="456" w:type="dxa"/>
          </w:tcPr>
          <w:p w:rsidR="00373822" w:rsidRDefault="00915BEA" w:rsidP="009C49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99" w:type="dxa"/>
          </w:tcPr>
          <w:p w:rsidR="00373822" w:rsidRDefault="004F20BA" w:rsidP="009C49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информационную страницу про</w:t>
            </w:r>
            <w:r w:rsidR="00373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екта</w:t>
            </w:r>
          </w:p>
        </w:tc>
        <w:tc>
          <w:tcPr>
            <w:tcW w:w="2835" w:type="dxa"/>
          </w:tcPr>
          <w:p w:rsidR="00373822" w:rsidRDefault="004F20BA" w:rsidP="009C49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информацион</w:t>
            </w:r>
            <w:r w:rsidR="003738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страницы на сайте ОО</w:t>
            </w:r>
          </w:p>
        </w:tc>
        <w:tc>
          <w:tcPr>
            <w:tcW w:w="1440" w:type="dxa"/>
          </w:tcPr>
          <w:p w:rsidR="00373822" w:rsidRDefault="00373822" w:rsidP="009C49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2018</w:t>
            </w:r>
          </w:p>
        </w:tc>
        <w:tc>
          <w:tcPr>
            <w:tcW w:w="2998" w:type="dxa"/>
          </w:tcPr>
          <w:p w:rsidR="00373822" w:rsidRDefault="00373822" w:rsidP="009C49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востребована и регулярно обновляется</w:t>
            </w:r>
          </w:p>
        </w:tc>
      </w:tr>
      <w:tr w:rsidR="002B4A04" w:rsidTr="00DA5C70">
        <w:tc>
          <w:tcPr>
            <w:tcW w:w="456" w:type="dxa"/>
          </w:tcPr>
          <w:p w:rsidR="002B4A04" w:rsidRDefault="00915BEA" w:rsidP="009C49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99" w:type="dxa"/>
          </w:tcPr>
          <w:p w:rsidR="002B4A04" w:rsidRDefault="004F20BA" w:rsidP="009C49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систему мо</w:t>
            </w:r>
            <w:r w:rsidR="00F6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ниторинга и </w:t>
            </w:r>
            <w:r w:rsidR="005B6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6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ровести промежу</w:t>
            </w:r>
            <w:r w:rsidR="002B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точные ито</w:t>
            </w:r>
            <w:r w:rsidR="00F67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 по про</w:t>
            </w:r>
            <w:r w:rsidR="002B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екту</w:t>
            </w:r>
          </w:p>
        </w:tc>
        <w:tc>
          <w:tcPr>
            <w:tcW w:w="2835" w:type="dxa"/>
          </w:tcPr>
          <w:p w:rsidR="002B4A04" w:rsidRDefault="004F20BA" w:rsidP="009C49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медиакон</w:t>
            </w:r>
            <w:r w:rsidR="002B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ференции</w:t>
            </w:r>
            <w:proofErr w:type="spellEnd"/>
            <w:r w:rsidR="002B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«Развитие волонтёрског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движения в образовательных ор</w:t>
            </w:r>
            <w:r w:rsidR="002B4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ганизациях»</w:t>
            </w:r>
          </w:p>
        </w:tc>
        <w:tc>
          <w:tcPr>
            <w:tcW w:w="1440" w:type="dxa"/>
          </w:tcPr>
          <w:p w:rsidR="002B4A04" w:rsidRDefault="002B4A04" w:rsidP="009C49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2018</w:t>
            </w:r>
          </w:p>
        </w:tc>
        <w:tc>
          <w:tcPr>
            <w:tcW w:w="2998" w:type="dxa"/>
          </w:tcPr>
          <w:p w:rsidR="002B4A04" w:rsidRDefault="002B4A04" w:rsidP="009C49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определить возможности и ресурсы по развитию проекта </w:t>
            </w:r>
          </w:p>
        </w:tc>
      </w:tr>
      <w:tr w:rsidR="007339E2" w:rsidTr="00DA5C70">
        <w:tc>
          <w:tcPr>
            <w:tcW w:w="456" w:type="dxa"/>
          </w:tcPr>
          <w:p w:rsidR="007339E2" w:rsidRDefault="007339E2" w:rsidP="009C49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2" w:type="dxa"/>
            <w:gridSpan w:val="4"/>
          </w:tcPr>
          <w:p w:rsidR="007339E2" w:rsidRDefault="007339E2" w:rsidP="007339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2. Основной </w:t>
            </w:r>
            <w:r w:rsidR="00117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(сентябрь 2018 - декабрь</w:t>
            </w:r>
            <w:r w:rsidRPr="0089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 года).</w:t>
            </w:r>
          </w:p>
        </w:tc>
      </w:tr>
      <w:tr w:rsidR="00EE75B9" w:rsidTr="00DA5C70">
        <w:tc>
          <w:tcPr>
            <w:tcW w:w="456" w:type="dxa"/>
          </w:tcPr>
          <w:p w:rsidR="00EE75B9" w:rsidRDefault="007339E2" w:rsidP="009C49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9" w:type="dxa"/>
          </w:tcPr>
          <w:p w:rsidR="00EE75B9" w:rsidRDefault="00373822" w:rsidP="000F11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F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оздать план совме</w:t>
            </w:r>
            <w:r w:rsidR="000F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стных мероприятий участников проекта</w:t>
            </w:r>
          </w:p>
        </w:tc>
        <w:tc>
          <w:tcPr>
            <w:tcW w:w="2835" w:type="dxa"/>
          </w:tcPr>
          <w:p w:rsidR="00EE75B9" w:rsidRDefault="004F20BA" w:rsidP="009C49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плана меро</w:t>
            </w:r>
            <w:r w:rsidR="000F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приятий разработка плана меро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приятий по созданию Центра и Му</w:t>
            </w:r>
            <w:r w:rsidR="000F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зея волонтёров</w:t>
            </w:r>
          </w:p>
        </w:tc>
        <w:tc>
          <w:tcPr>
            <w:tcW w:w="1440" w:type="dxa"/>
          </w:tcPr>
          <w:p w:rsidR="00EE75B9" w:rsidRDefault="000F112A" w:rsidP="009C49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2019</w:t>
            </w:r>
          </w:p>
        </w:tc>
        <w:tc>
          <w:tcPr>
            <w:tcW w:w="2998" w:type="dxa"/>
          </w:tcPr>
          <w:p w:rsidR="00EE75B9" w:rsidRDefault="004F20BA" w:rsidP="009C49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общие и кон</w:t>
            </w:r>
            <w:r w:rsidR="000F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кретные мероприят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ия ОО с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соцпартнёрами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участву</w:t>
            </w:r>
            <w:r w:rsidR="000F11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ющими  в проекте</w:t>
            </w:r>
          </w:p>
        </w:tc>
      </w:tr>
      <w:tr w:rsidR="00117540" w:rsidTr="00DA5C70">
        <w:tc>
          <w:tcPr>
            <w:tcW w:w="456" w:type="dxa"/>
          </w:tcPr>
          <w:p w:rsidR="00117540" w:rsidRDefault="00117540" w:rsidP="00AE4E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9" w:type="dxa"/>
          </w:tcPr>
          <w:p w:rsidR="00117540" w:rsidRDefault="004F20BA" w:rsidP="00AE4E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запустить в апроба</w:t>
            </w:r>
            <w:r w:rsidR="00117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цию разработанную модель </w:t>
            </w:r>
          </w:p>
        </w:tc>
        <w:tc>
          <w:tcPr>
            <w:tcW w:w="2835" w:type="dxa"/>
          </w:tcPr>
          <w:p w:rsidR="00117540" w:rsidRDefault="004F20BA" w:rsidP="00AE4E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 запланированные массовых мероприятий добровольчес</w:t>
            </w:r>
            <w:r w:rsidR="00117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направленности;</w:t>
            </w:r>
            <w:proofErr w:type="gramEnd"/>
          </w:p>
          <w:p w:rsidR="00117540" w:rsidRDefault="00117540" w:rsidP="00AE4E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экскурсий,  дней межкультурного общения и диалога;</w:t>
            </w:r>
          </w:p>
          <w:p w:rsidR="00117540" w:rsidRDefault="00117540" w:rsidP="00AE4E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</w:t>
            </w:r>
            <w:r w:rsidR="004F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 добровольче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ству;</w:t>
            </w:r>
          </w:p>
          <w:p w:rsidR="00117540" w:rsidRDefault="00117540" w:rsidP="00AE4E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экспозиции музея;</w:t>
            </w:r>
          </w:p>
          <w:p w:rsidR="00117540" w:rsidRDefault="004F20BA" w:rsidP="00AE4E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мастер-классов по изготовлению иг</w:t>
            </w:r>
            <w:r w:rsidR="00117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рушек</w:t>
            </w:r>
          </w:p>
        </w:tc>
        <w:tc>
          <w:tcPr>
            <w:tcW w:w="1440" w:type="dxa"/>
          </w:tcPr>
          <w:p w:rsidR="00117540" w:rsidRDefault="00117540" w:rsidP="00AE4E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998" w:type="dxa"/>
          </w:tcPr>
          <w:p w:rsidR="00117540" w:rsidRDefault="00117540" w:rsidP="00AE4E5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B0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оздан Центр волонтёрского движения и благотворительности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о</w:t>
            </w:r>
            <w:r w:rsidRPr="000B0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существляется проведение массовых мероприятий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0B0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 Музей волонтёра,</w:t>
            </w:r>
          </w:p>
          <w:p w:rsidR="00117540" w:rsidRDefault="004F20BA" w:rsidP="00AE4E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разработаны экскурсион</w:t>
            </w:r>
            <w:r w:rsidR="00117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программы и порт-фолио волонтёра;</w:t>
            </w:r>
          </w:p>
          <w:p w:rsidR="00117540" w:rsidRDefault="004F20BA" w:rsidP="00AE4E5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функционирует  школа волонтёра, создаются твор</w:t>
            </w:r>
            <w:r w:rsidR="00117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ческие работы</w:t>
            </w:r>
          </w:p>
        </w:tc>
      </w:tr>
      <w:tr w:rsidR="00117540" w:rsidTr="00DA5C70">
        <w:tc>
          <w:tcPr>
            <w:tcW w:w="456" w:type="dxa"/>
          </w:tcPr>
          <w:p w:rsidR="00117540" w:rsidRDefault="00117540" w:rsidP="00AE4E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9" w:type="dxa"/>
          </w:tcPr>
          <w:p w:rsidR="00117540" w:rsidRDefault="00117540" w:rsidP="00AE4E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контроля и подведение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проме</w:t>
            </w:r>
            <w:r w:rsidR="004F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жуточных итогов 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робации </w:t>
            </w:r>
          </w:p>
        </w:tc>
        <w:tc>
          <w:tcPr>
            <w:tcW w:w="2835" w:type="dxa"/>
          </w:tcPr>
          <w:p w:rsidR="00117540" w:rsidRDefault="004F20BA" w:rsidP="00AE4E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документирование резу</w:t>
            </w:r>
            <w:r w:rsidR="00117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льтатов проверки </w:t>
            </w:r>
            <w:r w:rsidR="00117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хода реализации проекта, отклонения от планов и выявления их причин; проведение диагностики </w:t>
            </w:r>
          </w:p>
          <w:p w:rsidR="00117540" w:rsidRDefault="004F20BA" w:rsidP="00AE4E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эффективности деятель</w:t>
            </w:r>
            <w:r w:rsidR="00117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и уровня развития добровольчества</w:t>
            </w:r>
          </w:p>
        </w:tc>
        <w:tc>
          <w:tcPr>
            <w:tcW w:w="1440" w:type="dxa"/>
          </w:tcPr>
          <w:p w:rsidR="00117540" w:rsidRDefault="00117540" w:rsidP="00AE4E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998" w:type="dxa"/>
          </w:tcPr>
          <w:p w:rsidR="00117540" w:rsidRDefault="00117540" w:rsidP="00AE4E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Цикличные отчёты руководителя проекта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рекомендации;</w:t>
            </w:r>
          </w:p>
          <w:p w:rsidR="00117540" w:rsidRDefault="00117540" w:rsidP="00AE4E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состоянии и качестве проектных продуктов</w:t>
            </w:r>
          </w:p>
        </w:tc>
      </w:tr>
      <w:tr w:rsidR="00117540" w:rsidTr="00DA5C70">
        <w:tc>
          <w:tcPr>
            <w:tcW w:w="456" w:type="dxa"/>
          </w:tcPr>
          <w:p w:rsidR="00117540" w:rsidRDefault="00117540" w:rsidP="00AE4E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499" w:type="dxa"/>
          </w:tcPr>
          <w:p w:rsidR="00117540" w:rsidRDefault="00117540" w:rsidP="00AE4E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 деятел</w:t>
            </w:r>
            <w:r w:rsidR="004F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ьности Центра и Музея, популяри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зация движения</w:t>
            </w:r>
          </w:p>
        </w:tc>
        <w:tc>
          <w:tcPr>
            <w:tcW w:w="2835" w:type="dxa"/>
          </w:tcPr>
          <w:p w:rsidR="00117540" w:rsidRDefault="004F20BA" w:rsidP="00AE4E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осведомлённости о деятельности волонтёров, популяриза</w:t>
            </w:r>
            <w:r w:rsidR="00117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ция добровольчества как ресурса социализации и воспитания </w:t>
            </w:r>
          </w:p>
        </w:tc>
        <w:tc>
          <w:tcPr>
            <w:tcW w:w="1440" w:type="dxa"/>
          </w:tcPr>
          <w:p w:rsidR="00117540" w:rsidRDefault="00117540" w:rsidP="00AE4E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98" w:type="dxa"/>
          </w:tcPr>
          <w:p w:rsidR="00117540" w:rsidRDefault="00117540" w:rsidP="00AE4E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рекламы, фо</w:t>
            </w:r>
            <w:r w:rsidR="004F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томатериалы </w:t>
            </w:r>
            <w:proofErr w:type="gramStart"/>
            <w:r w:rsidR="004F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="004F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F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проведённых</w:t>
            </w:r>
            <w:proofErr w:type="gramEnd"/>
            <w:r w:rsidR="004F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мероприятий, сдела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  выпуски публикаций</w:t>
            </w:r>
          </w:p>
        </w:tc>
      </w:tr>
      <w:tr w:rsidR="00117540" w:rsidTr="00DA5C70">
        <w:tc>
          <w:tcPr>
            <w:tcW w:w="456" w:type="dxa"/>
          </w:tcPr>
          <w:p w:rsidR="00117540" w:rsidRDefault="00117540" w:rsidP="00AE4E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99" w:type="dxa"/>
          </w:tcPr>
          <w:p w:rsidR="00117540" w:rsidRDefault="00117540" w:rsidP="00AE4E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</w:t>
            </w:r>
            <w:r w:rsidR="004F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мониторинг результатов деятель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2835" w:type="dxa"/>
          </w:tcPr>
          <w:p w:rsidR="00117540" w:rsidRDefault="004F20BA" w:rsidP="00AE4E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создания мониторинго</w:t>
            </w:r>
            <w:r w:rsidR="00117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 службы</w:t>
            </w:r>
          </w:p>
          <w:p w:rsidR="00117540" w:rsidRDefault="00117540" w:rsidP="00AE4E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индикаторов и показателей проекта </w:t>
            </w:r>
          </w:p>
          <w:p w:rsidR="00117540" w:rsidRDefault="00117540" w:rsidP="00AE4E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 рисков </w:t>
            </w:r>
          </w:p>
        </w:tc>
        <w:tc>
          <w:tcPr>
            <w:tcW w:w="1440" w:type="dxa"/>
          </w:tcPr>
          <w:p w:rsidR="00117540" w:rsidRDefault="00117540" w:rsidP="00AE4E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2019</w:t>
            </w:r>
          </w:p>
        </w:tc>
        <w:tc>
          <w:tcPr>
            <w:tcW w:w="2998" w:type="dxa"/>
          </w:tcPr>
          <w:p w:rsidR="00117540" w:rsidRDefault="00117540" w:rsidP="00AE4E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</w:t>
            </w:r>
            <w:r w:rsidR="004F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 служба монитори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нга </w:t>
            </w:r>
          </w:p>
          <w:p w:rsidR="00117540" w:rsidRDefault="004F20BA" w:rsidP="00AE4E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мероприятий по реа</w:t>
            </w:r>
            <w:r w:rsidR="00117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гированию на риски и их предупреждение</w:t>
            </w:r>
          </w:p>
        </w:tc>
      </w:tr>
      <w:tr w:rsidR="00117540" w:rsidTr="00E05A53">
        <w:tc>
          <w:tcPr>
            <w:tcW w:w="456" w:type="dxa"/>
          </w:tcPr>
          <w:p w:rsidR="00117540" w:rsidRDefault="00117540" w:rsidP="009C49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2" w:type="dxa"/>
            <w:gridSpan w:val="4"/>
          </w:tcPr>
          <w:p w:rsidR="00117540" w:rsidRDefault="00117540" w:rsidP="001175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3. Заключительный этап (</w:t>
            </w:r>
            <w:r w:rsidR="00534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январь 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апрель 2020 года)</w:t>
            </w:r>
          </w:p>
        </w:tc>
      </w:tr>
      <w:tr w:rsidR="00117540" w:rsidTr="00DA5C70">
        <w:tc>
          <w:tcPr>
            <w:tcW w:w="456" w:type="dxa"/>
          </w:tcPr>
          <w:p w:rsidR="00117540" w:rsidRDefault="00117540" w:rsidP="00AE4E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9" w:type="dxa"/>
          </w:tcPr>
          <w:p w:rsidR="00117540" w:rsidRDefault="00117540" w:rsidP="00AE4E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реализации проекта </w:t>
            </w:r>
          </w:p>
        </w:tc>
        <w:tc>
          <w:tcPr>
            <w:tcW w:w="2835" w:type="dxa"/>
          </w:tcPr>
          <w:p w:rsidR="00117540" w:rsidRDefault="004F20BA" w:rsidP="00AE4E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соотнесение достигнутых результатов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</w:t>
            </w:r>
            <w:r w:rsidR="00117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нируемыми</w:t>
            </w:r>
            <w:proofErr w:type="gramEnd"/>
          </w:p>
        </w:tc>
        <w:tc>
          <w:tcPr>
            <w:tcW w:w="1440" w:type="dxa"/>
          </w:tcPr>
          <w:p w:rsidR="00117540" w:rsidRDefault="00117540" w:rsidP="001175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117540" w:rsidRDefault="00117540" w:rsidP="001175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998" w:type="dxa"/>
          </w:tcPr>
          <w:p w:rsidR="00117540" w:rsidRDefault="00117540" w:rsidP="00AE4E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чек-листы</w:t>
            </w:r>
            <w:proofErr w:type="spellEnd"/>
            <w:proofErr w:type="gramEnd"/>
            <w:r w:rsidR="004F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оценки (ежеквартально), аналитический отчёт об оценке реал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изации проекта</w:t>
            </w:r>
          </w:p>
        </w:tc>
      </w:tr>
      <w:tr w:rsidR="00117540" w:rsidTr="00DA5C70">
        <w:tc>
          <w:tcPr>
            <w:tcW w:w="456" w:type="dxa"/>
          </w:tcPr>
          <w:p w:rsidR="00117540" w:rsidRDefault="00117540" w:rsidP="00AE4E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9" w:type="dxa"/>
          </w:tcPr>
          <w:p w:rsidR="00117540" w:rsidRDefault="004F20BA" w:rsidP="00AE4E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распространение, ти</w:t>
            </w:r>
            <w:r w:rsidR="00117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ражирование опыта работы</w:t>
            </w:r>
          </w:p>
        </w:tc>
        <w:tc>
          <w:tcPr>
            <w:tcW w:w="2835" w:type="dxa"/>
          </w:tcPr>
          <w:p w:rsidR="00117540" w:rsidRDefault="00117540" w:rsidP="00AE4E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</w:t>
            </w:r>
            <w:r w:rsidR="004F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успешных добровольческих практик, разработка методи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 рекоме</w:t>
            </w:r>
            <w:r w:rsidR="004F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ндаций по организации волонтёрс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кого движения; </w:t>
            </w:r>
            <w:r w:rsidR="004F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тация опыта </w:t>
            </w:r>
            <w:r w:rsidR="004F2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Ярмарке инновационных продук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1440" w:type="dxa"/>
          </w:tcPr>
          <w:p w:rsidR="00117540" w:rsidRDefault="00117540" w:rsidP="00AE4E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2020</w:t>
            </w:r>
          </w:p>
        </w:tc>
        <w:tc>
          <w:tcPr>
            <w:tcW w:w="2998" w:type="dxa"/>
          </w:tcPr>
          <w:p w:rsidR="00117540" w:rsidRDefault="00117540" w:rsidP="00AE4E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разра</w:t>
            </w:r>
            <w:r w:rsidR="005C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ботки, технологические карты образовательных мероприятий с применением добро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вольческих технологий и межкультурного общения</w:t>
            </w:r>
          </w:p>
          <w:p w:rsidR="00117540" w:rsidRDefault="005C4561" w:rsidP="00AE4E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Ярмарке «Инно</w:t>
            </w:r>
            <w:r w:rsidR="00117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вационный каскад»</w:t>
            </w:r>
          </w:p>
          <w:p w:rsidR="00117540" w:rsidRDefault="00117540" w:rsidP="00AE4E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540" w:rsidTr="00DA5C70">
        <w:tc>
          <w:tcPr>
            <w:tcW w:w="456" w:type="dxa"/>
          </w:tcPr>
          <w:p w:rsidR="00117540" w:rsidRDefault="00117540" w:rsidP="00AE4E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9" w:type="dxa"/>
          </w:tcPr>
          <w:p w:rsidR="00117540" w:rsidRDefault="004F20BA" w:rsidP="00AE4E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новых па</w:t>
            </w:r>
            <w:r w:rsidR="00117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ртнёров </w:t>
            </w:r>
          </w:p>
        </w:tc>
        <w:tc>
          <w:tcPr>
            <w:tcW w:w="2835" w:type="dxa"/>
          </w:tcPr>
          <w:p w:rsidR="00117540" w:rsidRDefault="00117540" w:rsidP="00AE4E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приглашение к участию </w:t>
            </w:r>
            <w:r w:rsidRPr="00895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МБОО «Справедливая помощь»  имени Е.П. Глинки</w:t>
            </w:r>
          </w:p>
        </w:tc>
        <w:tc>
          <w:tcPr>
            <w:tcW w:w="1440" w:type="dxa"/>
          </w:tcPr>
          <w:p w:rsidR="00117540" w:rsidRDefault="00117540" w:rsidP="00AE4E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2020</w:t>
            </w:r>
          </w:p>
        </w:tc>
        <w:tc>
          <w:tcPr>
            <w:tcW w:w="2998" w:type="dxa"/>
          </w:tcPr>
          <w:p w:rsidR="00117540" w:rsidRDefault="005C4561" w:rsidP="00AE4E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сети взаимо</w:t>
            </w:r>
            <w:r w:rsidR="00117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</w:t>
            </w:r>
          </w:p>
        </w:tc>
      </w:tr>
    </w:tbl>
    <w:p w:rsidR="00EE75B9" w:rsidRPr="0078073B" w:rsidRDefault="00EE75B9" w:rsidP="009C49ED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40D" w:rsidRPr="0089540D" w:rsidRDefault="0089540D" w:rsidP="00DD48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540D" w:rsidRPr="0089540D" w:rsidRDefault="0089540D" w:rsidP="00895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73B" w:rsidRPr="0078073B" w:rsidRDefault="0078073B" w:rsidP="0078073B">
      <w:pPr>
        <w:pStyle w:val="a3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78073B" w:rsidRDefault="0078073B" w:rsidP="0089789A">
      <w:pPr>
        <w:pStyle w:val="a3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89A" w:rsidRPr="0089789A" w:rsidRDefault="0089789A" w:rsidP="0089789A">
      <w:pPr>
        <w:pStyle w:val="a3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sectPr w:rsidR="0089789A" w:rsidRPr="0089789A" w:rsidSect="00EE7B0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mso5147"/>
      </v:shape>
    </w:pict>
  </w:numPicBullet>
  <w:abstractNum w:abstractNumId="0">
    <w:nsid w:val="07880DEE"/>
    <w:multiLevelType w:val="multilevel"/>
    <w:tmpl w:val="1FD2463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572187"/>
    <w:multiLevelType w:val="hybridMultilevel"/>
    <w:tmpl w:val="E0FCCFC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5D0D6C"/>
    <w:multiLevelType w:val="hybridMultilevel"/>
    <w:tmpl w:val="4E72C89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F71B36"/>
    <w:multiLevelType w:val="hybridMultilevel"/>
    <w:tmpl w:val="8FB0B72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97930A3"/>
    <w:multiLevelType w:val="hybridMultilevel"/>
    <w:tmpl w:val="11BA797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A91468"/>
    <w:multiLevelType w:val="hybridMultilevel"/>
    <w:tmpl w:val="DC7C0FB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F5545A"/>
    <w:multiLevelType w:val="hybridMultilevel"/>
    <w:tmpl w:val="AA3C472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0F5DE9"/>
    <w:multiLevelType w:val="hybridMultilevel"/>
    <w:tmpl w:val="124C2FC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335976"/>
    <w:multiLevelType w:val="hybridMultilevel"/>
    <w:tmpl w:val="77F21AF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CA78A5"/>
    <w:multiLevelType w:val="hybridMultilevel"/>
    <w:tmpl w:val="54F4820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FA372B"/>
    <w:multiLevelType w:val="hybridMultilevel"/>
    <w:tmpl w:val="DEBA048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74344B"/>
    <w:multiLevelType w:val="hybridMultilevel"/>
    <w:tmpl w:val="B870269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8972DF"/>
    <w:multiLevelType w:val="hybridMultilevel"/>
    <w:tmpl w:val="2AB243A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C0360D"/>
    <w:multiLevelType w:val="multilevel"/>
    <w:tmpl w:val="C80E5AE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4">
    <w:nsid w:val="5B313FE3"/>
    <w:multiLevelType w:val="hybridMultilevel"/>
    <w:tmpl w:val="31DC4D52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62B63636"/>
    <w:multiLevelType w:val="hybridMultilevel"/>
    <w:tmpl w:val="E51C0622"/>
    <w:lvl w:ilvl="0" w:tplc="04190003">
      <w:start w:val="1"/>
      <w:numFmt w:val="bullet"/>
      <w:lvlText w:val="o"/>
      <w:lvlPicBulletId w:val="0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3D81239"/>
    <w:multiLevelType w:val="hybridMultilevel"/>
    <w:tmpl w:val="722A4F8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FF5E49"/>
    <w:multiLevelType w:val="multilevel"/>
    <w:tmpl w:val="9E9E8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262626"/>
        <w:sz w:val="27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BA3EA5"/>
    <w:multiLevelType w:val="hybridMultilevel"/>
    <w:tmpl w:val="23E0B68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767638"/>
    <w:multiLevelType w:val="hybridMultilevel"/>
    <w:tmpl w:val="1DE4339C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FA649E5"/>
    <w:multiLevelType w:val="multilevel"/>
    <w:tmpl w:val="18ACE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6"/>
  </w:num>
  <w:num w:numId="3">
    <w:abstractNumId w:val="2"/>
  </w:num>
  <w:num w:numId="4">
    <w:abstractNumId w:val="17"/>
  </w:num>
  <w:num w:numId="5">
    <w:abstractNumId w:val="5"/>
  </w:num>
  <w:num w:numId="6">
    <w:abstractNumId w:val="8"/>
  </w:num>
  <w:num w:numId="7">
    <w:abstractNumId w:val="0"/>
  </w:num>
  <w:num w:numId="8">
    <w:abstractNumId w:val="19"/>
  </w:num>
  <w:num w:numId="9">
    <w:abstractNumId w:val="15"/>
  </w:num>
  <w:num w:numId="10">
    <w:abstractNumId w:val="7"/>
  </w:num>
  <w:num w:numId="11">
    <w:abstractNumId w:val="14"/>
  </w:num>
  <w:num w:numId="12">
    <w:abstractNumId w:val="6"/>
  </w:num>
  <w:num w:numId="13">
    <w:abstractNumId w:val="4"/>
  </w:num>
  <w:num w:numId="14">
    <w:abstractNumId w:val="1"/>
  </w:num>
  <w:num w:numId="15">
    <w:abstractNumId w:val="18"/>
  </w:num>
  <w:num w:numId="16">
    <w:abstractNumId w:val="9"/>
  </w:num>
  <w:num w:numId="17">
    <w:abstractNumId w:val="20"/>
  </w:num>
  <w:num w:numId="18">
    <w:abstractNumId w:val="10"/>
  </w:num>
  <w:num w:numId="19">
    <w:abstractNumId w:val="12"/>
  </w:num>
  <w:num w:numId="20">
    <w:abstractNumId w:val="3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04FE"/>
    <w:rsid w:val="000023A9"/>
    <w:rsid w:val="000138A2"/>
    <w:rsid w:val="0006705E"/>
    <w:rsid w:val="0007073B"/>
    <w:rsid w:val="0008336B"/>
    <w:rsid w:val="00086DE1"/>
    <w:rsid w:val="000A1286"/>
    <w:rsid w:val="000B05DB"/>
    <w:rsid w:val="000B4230"/>
    <w:rsid w:val="000D2D97"/>
    <w:rsid w:val="000F112A"/>
    <w:rsid w:val="0010594A"/>
    <w:rsid w:val="0011303C"/>
    <w:rsid w:val="00117540"/>
    <w:rsid w:val="001178E2"/>
    <w:rsid w:val="001430D5"/>
    <w:rsid w:val="0015787B"/>
    <w:rsid w:val="00161CBB"/>
    <w:rsid w:val="001A793E"/>
    <w:rsid w:val="001B5BD8"/>
    <w:rsid w:val="001B77B6"/>
    <w:rsid w:val="001D04FE"/>
    <w:rsid w:val="001D18A9"/>
    <w:rsid w:val="001E39B9"/>
    <w:rsid w:val="001E3EC9"/>
    <w:rsid w:val="00207622"/>
    <w:rsid w:val="00212BC1"/>
    <w:rsid w:val="00235479"/>
    <w:rsid w:val="00267C23"/>
    <w:rsid w:val="002765ED"/>
    <w:rsid w:val="00297A8E"/>
    <w:rsid w:val="002B4A04"/>
    <w:rsid w:val="002B5AC6"/>
    <w:rsid w:val="002B5BB4"/>
    <w:rsid w:val="002E64AF"/>
    <w:rsid w:val="002E76E3"/>
    <w:rsid w:val="002F356D"/>
    <w:rsid w:val="002F626A"/>
    <w:rsid w:val="0030005D"/>
    <w:rsid w:val="00313626"/>
    <w:rsid w:val="00321EAF"/>
    <w:rsid w:val="00373822"/>
    <w:rsid w:val="003833CF"/>
    <w:rsid w:val="003C6549"/>
    <w:rsid w:val="003F7CC9"/>
    <w:rsid w:val="00415ABB"/>
    <w:rsid w:val="004332FE"/>
    <w:rsid w:val="0044484C"/>
    <w:rsid w:val="00451322"/>
    <w:rsid w:val="0046180D"/>
    <w:rsid w:val="00461FCD"/>
    <w:rsid w:val="0047527A"/>
    <w:rsid w:val="00475C22"/>
    <w:rsid w:val="00496F0C"/>
    <w:rsid w:val="004A4BD7"/>
    <w:rsid w:val="004B6B8A"/>
    <w:rsid w:val="004D409E"/>
    <w:rsid w:val="004D622A"/>
    <w:rsid w:val="004F20BA"/>
    <w:rsid w:val="00521442"/>
    <w:rsid w:val="005276A1"/>
    <w:rsid w:val="00530A78"/>
    <w:rsid w:val="005316FA"/>
    <w:rsid w:val="00534B42"/>
    <w:rsid w:val="00545D21"/>
    <w:rsid w:val="005711F1"/>
    <w:rsid w:val="00575867"/>
    <w:rsid w:val="005967CB"/>
    <w:rsid w:val="005A0A5B"/>
    <w:rsid w:val="005B3843"/>
    <w:rsid w:val="005B6476"/>
    <w:rsid w:val="005C4561"/>
    <w:rsid w:val="005C64D4"/>
    <w:rsid w:val="006015F7"/>
    <w:rsid w:val="00604469"/>
    <w:rsid w:val="006434A0"/>
    <w:rsid w:val="0066217C"/>
    <w:rsid w:val="00666A7F"/>
    <w:rsid w:val="006707D3"/>
    <w:rsid w:val="00686548"/>
    <w:rsid w:val="006A361F"/>
    <w:rsid w:val="006D020C"/>
    <w:rsid w:val="006D44D0"/>
    <w:rsid w:val="006E6AF7"/>
    <w:rsid w:val="006F1A68"/>
    <w:rsid w:val="00706DEB"/>
    <w:rsid w:val="00715BCB"/>
    <w:rsid w:val="00717B16"/>
    <w:rsid w:val="00724E4A"/>
    <w:rsid w:val="007339E2"/>
    <w:rsid w:val="00772B17"/>
    <w:rsid w:val="0078073B"/>
    <w:rsid w:val="00781651"/>
    <w:rsid w:val="007920BF"/>
    <w:rsid w:val="00792B03"/>
    <w:rsid w:val="00794BCD"/>
    <w:rsid w:val="00796D3D"/>
    <w:rsid w:val="007D78D1"/>
    <w:rsid w:val="007E0C82"/>
    <w:rsid w:val="007E5B15"/>
    <w:rsid w:val="007E6496"/>
    <w:rsid w:val="00814558"/>
    <w:rsid w:val="00825B92"/>
    <w:rsid w:val="00825F81"/>
    <w:rsid w:val="00856E14"/>
    <w:rsid w:val="00866BB4"/>
    <w:rsid w:val="00884F9D"/>
    <w:rsid w:val="008921A6"/>
    <w:rsid w:val="0089540D"/>
    <w:rsid w:val="0089789A"/>
    <w:rsid w:val="008C1CE4"/>
    <w:rsid w:val="008D30F2"/>
    <w:rsid w:val="008D54BE"/>
    <w:rsid w:val="008F0853"/>
    <w:rsid w:val="00915BEA"/>
    <w:rsid w:val="009319EA"/>
    <w:rsid w:val="00937000"/>
    <w:rsid w:val="0094473A"/>
    <w:rsid w:val="00980485"/>
    <w:rsid w:val="009C49ED"/>
    <w:rsid w:val="009D2FE7"/>
    <w:rsid w:val="009D441B"/>
    <w:rsid w:val="009E1841"/>
    <w:rsid w:val="009E5D3A"/>
    <w:rsid w:val="009F5959"/>
    <w:rsid w:val="00A34FDA"/>
    <w:rsid w:val="00A37DA0"/>
    <w:rsid w:val="00A54F4D"/>
    <w:rsid w:val="00A55518"/>
    <w:rsid w:val="00A623C4"/>
    <w:rsid w:val="00A62FFE"/>
    <w:rsid w:val="00A86A62"/>
    <w:rsid w:val="00AF3456"/>
    <w:rsid w:val="00B32B39"/>
    <w:rsid w:val="00B3798F"/>
    <w:rsid w:val="00B4050E"/>
    <w:rsid w:val="00B4218D"/>
    <w:rsid w:val="00B55DF0"/>
    <w:rsid w:val="00B60793"/>
    <w:rsid w:val="00B713D2"/>
    <w:rsid w:val="00B84CDA"/>
    <w:rsid w:val="00B9185B"/>
    <w:rsid w:val="00B91FA9"/>
    <w:rsid w:val="00C072FF"/>
    <w:rsid w:val="00C27600"/>
    <w:rsid w:val="00C51D46"/>
    <w:rsid w:val="00C66782"/>
    <w:rsid w:val="00C76EFC"/>
    <w:rsid w:val="00C77B1B"/>
    <w:rsid w:val="00CA47C8"/>
    <w:rsid w:val="00CD14C3"/>
    <w:rsid w:val="00CD1A94"/>
    <w:rsid w:val="00CD1EF7"/>
    <w:rsid w:val="00CF09FD"/>
    <w:rsid w:val="00D0076F"/>
    <w:rsid w:val="00D136D3"/>
    <w:rsid w:val="00D346B0"/>
    <w:rsid w:val="00D3664D"/>
    <w:rsid w:val="00D43084"/>
    <w:rsid w:val="00D50B69"/>
    <w:rsid w:val="00D635A9"/>
    <w:rsid w:val="00D70833"/>
    <w:rsid w:val="00D85DA4"/>
    <w:rsid w:val="00D92490"/>
    <w:rsid w:val="00D97EA7"/>
    <w:rsid w:val="00DA5C70"/>
    <w:rsid w:val="00DC0161"/>
    <w:rsid w:val="00DD48BC"/>
    <w:rsid w:val="00E20DCF"/>
    <w:rsid w:val="00E24608"/>
    <w:rsid w:val="00E619ED"/>
    <w:rsid w:val="00E657E2"/>
    <w:rsid w:val="00E70335"/>
    <w:rsid w:val="00E750B9"/>
    <w:rsid w:val="00E755FE"/>
    <w:rsid w:val="00E81264"/>
    <w:rsid w:val="00E87A24"/>
    <w:rsid w:val="00EA6A18"/>
    <w:rsid w:val="00EC31D6"/>
    <w:rsid w:val="00ED1981"/>
    <w:rsid w:val="00EE75B9"/>
    <w:rsid w:val="00EE7B09"/>
    <w:rsid w:val="00EF0D0C"/>
    <w:rsid w:val="00F20181"/>
    <w:rsid w:val="00F55BC2"/>
    <w:rsid w:val="00F67075"/>
    <w:rsid w:val="00F701BB"/>
    <w:rsid w:val="00F90E9A"/>
    <w:rsid w:val="00FF0871"/>
    <w:rsid w:val="00FF2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4F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D04FE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62F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F5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595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076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08336B"/>
    <w:rPr>
      <w:b/>
      <w:bCs/>
    </w:rPr>
  </w:style>
  <w:style w:type="paragraph" w:styleId="a9">
    <w:name w:val="Normal (Web)"/>
    <w:basedOn w:val="a"/>
    <w:uiPriority w:val="99"/>
    <w:unhideWhenUsed/>
    <w:rsid w:val="008C1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3F7C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21.rybadm.ru" TargetMode="External"/><Relationship Id="rId3" Type="http://schemas.openxmlformats.org/officeDocument/2006/relationships/styles" Target="styles.xml"/><Relationship Id="rId7" Type="http://schemas.openxmlformats.org/officeDocument/2006/relationships/hyperlink" Target="http://sch21.ryb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ch21@rybadm.ru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D2F3D-16F2-42A5-A309-BC7D64B9F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1701</TotalTime>
  <Pages>10</Pages>
  <Words>4138</Words>
  <Characters>23593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Директор</cp:lastModifiedBy>
  <cp:revision>37</cp:revision>
  <cp:lastPrinted>2018-02-19T07:04:00Z</cp:lastPrinted>
  <dcterms:created xsi:type="dcterms:W3CDTF">2018-02-14T05:59:00Z</dcterms:created>
  <dcterms:modified xsi:type="dcterms:W3CDTF">2018-02-19T07:06:00Z</dcterms:modified>
</cp:coreProperties>
</file>