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96" w:rsidRPr="0064340C" w:rsidRDefault="007A7C96" w:rsidP="007A7C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3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Региональный проект </w:t>
      </w:r>
    </w:p>
    <w:p w:rsidR="007A7C96" w:rsidRPr="0064340C" w:rsidRDefault="007A7C96" w:rsidP="007A7C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3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и внедрение организационно-педагогической модели культурно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7A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семейно</w:t>
      </w:r>
      <w:r w:rsidRPr="00643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-досуговой деятельности детей на основе массовых видов спорта</w:t>
      </w:r>
    </w:p>
    <w:p w:rsidR="007A7C96" w:rsidRPr="0064340C" w:rsidRDefault="007A7C96" w:rsidP="007A7C9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регионального проекта</w:t>
      </w:r>
    </w:p>
    <w:tbl>
      <w:tblPr>
        <w:tblW w:w="9824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2165"/>
        <w:gridCol w:w="7659"/>
      </w:tblGrid>
      <w:tr w:rsidR="007A7C96" w:rsidRPr="0064340C" w:rsidTr="007A7C96">
        <w:trPr>
          <w:trHeight w:val="8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C96" w:rsidRPr="0064340C" w:rsidRDefault="007A7C96" w:rsidP="007A7C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Название проекта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C96" w:rsidRPr="0064340C" w:rsidRDefault="007A7C96" w:rsidP="007A7C96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и внедрение организационно-педагогической модели культурно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 семейно</w:t>
            </w: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-досуговой деятельности детей на основе массовых видов спорта</w:t>
            </w:r>
          </w:p>
        </w:tc>
      </w:tr>
      <w:tr w:rsidR="007A7C96" w:rsidRPr="0064340C" w:rsidTr="007A7C96">
        <w:trPr>
          <w:trHeight w:val="75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C96" w:rsidRPr="0064340C" w:rsidRDefault="007A7C96" w:rsidP="007A7C9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реализации проекта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– 2018 гг.</w:t>
            </w:r>
          </w:p>
        </w:tc>
      </w:tr>
      <w:tr w:rsidR="007A7C96" w:rsidRPr="0064340C" w:rsidTr="007A7C96">
        <w:trPr>
          <w:trHeight w:val="1564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C96" w:rsidRPr="0064340C" w:rsidRDefault="007A7C96" w:rsidP="007A7C9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Разработчики проекта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ГАУ ДПО ЯО</w:t>
            </w: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«Институт развития образования»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ЯООО</w:t>
            </w: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«Федерация футбола»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МДОУ «Детский сад  № 44» г. Ярославль.</w:t>
            </w:r>
          </w:p>
          <w:p w:rsid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МДОУ  «Детский сад № 228</w:t>
            </w: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МДОУ  «Детский сад № 112</w:t>
            </w: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МДОУ «Детский сад  № 235»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МОУ СШ № 90</w:t>
            </w: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г. Ярославля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A7C96" w:rsidRP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МОУ СШ № 12</w:t>
            </w: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г. Ярославля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7A7C96" w:rsidRPr="0064340C" w:rsidTr="007A7C96">
        <w:trPr>
          <w:trHeight w:val="535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C96" w:rsidRPr="0064340C" w:rsidRDefault="007A7C96" w:rsidP="007A7C9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trike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Образовательные учреждения Ярославской области </w:t>
            </w:r>
          </w:p>
        </w:tc>
      </w:tr>
      <w:tr w:rsidR="007A7C96" w:rsidRPr="0064340C" w:rsidTr="007A7C96">
        <w:trPr>
          <w:trHeight w:val="1564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C96" w:rsidRPr="0064340C" w:rsidRDefault="007A7C96" w:rsidP="007A7C96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Партнеры проекта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по физической культуре, </w:t>
            </w:r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молодежной политике </w:t>
            </w:r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Ярославской области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здравоохранения и фармации Ярославской области</w:t>
            </w:r>
          </w:p>
          <w:p w:rsidR="007A7C96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 в области образования, физической культуры и спорта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организации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федерации Ярославской области</w:t>
            </w:r>
          </w:p>
        </w:tc>
      </w:tr>
      <w:tr w:rsidR="007A7C96" w:rsidRPr="0064340C" w:rsidTr="007A7C96">
        <w:trPr>
          <w:trHeight w:val="1184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C96" w:rsidRPr="0064340C" w:rsidRDefault="007A7C96" w:rsidP="007A7C96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воспитания культуры безопасного и здорового образа жизни детей на основе массовых видов спорта через организацию культурно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-досуговой деятельности обучающихся образовательных организаций Ярославской области</w:t>
            </w:r>
          </w:p>
        </w:tc>
      </w:tr>
      <w:tr w:rsidR="007A7C96" w:rsidRPr="0064340C" w:rsidTr="007A7C96">
        <w:trPr>
          <w:trHeight w:val="1564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96" w:rsidRPr="0064340C" w:rsidRDefault="007A7C96" w:rsidP="007A7C9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направления реализации проекта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96" w:rsidRPr="0064340C" w:rsidRDefault="007A7C96" w:rsidP="007A7C96">
            <w:pPr>
              <w:keepLines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4340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Образовательное направление</w:t>
            </w:r>
            <w:r w:rsidRPr="006434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обеспечение методического сопровождения и диссеминации опыта педагогов, участвующих в реализации проекта.</w:t>
            </w:r>
          </w:p>
          <w:p w:rsidR="007A7C96" w:rsidRPr="0064340C" w:rsidRDefault="007A7C96" w:rsidP="007A7C96">
            <w:pPr>
              <w:keepLines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Воспитательное направление</w:t>
            </w:r>
            <w:r w:rsidRPr="00643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участие в социально-значимых проектах, направленных на духовно-нравственное воспитание детей средствами спорта.</w:t>
            </w:r>
          </w:p>
          <w:p w:rsidR="007A7C96" w:rsidRPr="0064340C" w:rsidRDefault="007A7C96" w:rsidP="007A7C96">
            <w:pPr>
              <w:pStyle w:val="a6"/>
              <w:keepLines/>
              <w:numPr>
                <w:ilvl w:val="0"/>
                <w:numId w:val="20"/>
              </w:num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«Вахта памяти» (гражданско-патриотический </w:t>
            </w:r>
            <w:r w:rsidRPr="006434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компонент) – формирование гражданско-патриотических компетенций средствами физкультуры и спорта у подрастающего поколения, приобщение к истории родного края;</w:t>
            </w:r>
          </w:p>
          <w:p w:rsidR="007A7C96" w:rsidRPr="0064340C" w:rsidRDefault="007A7C96" w:rsidP="007A7C96">
            <w:pPr>
              <w:pStyle w:val="a6"/>
              <w:keepLines/>
              <w:numPr>
                <w:ilvl w:val="0"/>
                <w:numId w:val="20"/>
              </w:num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40C">
              <w:rPr>
                <w:rFonts w:ascii="Times New Roman" w:hAnsi="Times New Roman" w:cs="Times New Roman"/>
                <w:bCs/>
                <w:sz w:val="28"/>
                <w:szCs w:val="28"/>
              </w:rPr>
              <w:t>«Знай наших» (спортивный компонент) – ознакомление с биографиями и спортивными достижениями великих спортсменов родного края и страны.</w:t>
            </w:r>
          </w:p>
          <w:p w:rsidR="007A7C96" w:rsidRPr="007A7C96" w:rsidRDefault="007A7C96" w:rsidP="007A7C96">
            <w:pPr>
              <w:keepLines/>
              <w:suppressAutoHyphens/>
              <w:spacing w:line="240" w:lineRule="auto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Семейно-досуговое направление</w:t>
            </w:r>
            <w:r w:rsidRPr="006434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</w:t>
            </w:r>
            <w:r w:rsidRPr="007A7C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приобщение родителей к физическому воспитанию детей, популяризация здорового образа жизни, формирование семейного интереса к занятиям физической культурой и спортом</w:t>
            </w:r>
          </w:p>
          <w:p w:rsidR="007A7C96" w:rsidRPr="0064340C" w:rsidRDefault="007A7C96" w:rsidP="007A7C96">
            <w:pPr>
              <w:keepLines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A7C96" w:rsidRPr="007A7C96" w:rsidRDefault="007A7C96" w:rsidP="007A7C96">
            <w:pPr>
              <w:keepLines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7C9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Диагностическо-информационное направление</w:t>
            </w:r>
            <w:r w:rsidRPr="007A7C9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– выявление спортивных способностей дошкольников и младших школьников, предрасположенности к видам спорта через комплекс мероприятий, мониторинг достижений, отбор в спортивные школы.</w:t>
            </w:r>
          </w:p>
          <w:p w:rsidR="007A7C96" w:rsidRPr="0064340C" w:rsidRDefault="007A7C96" w:rsidP="007A7C96">
            <w:pPr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7C96" w:rsidRPr="0064340C" w:rsidRDefault="007A7C96" w:rsidP="007A7C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3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Команда проекта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61"/>
        <w:gridCol w:w="6486"/>
      </w:tblGrid>
      <w:tr w:rsidR="007A7C96" w:rsidRPr="0064340C" w:rsidTr="007A7C96">
        <w:tc>
          <w:tcPr>
            <w:tcW w:w="3261" w:type="dxa"/>
          </w:tcPr>
          <w:p w:rsidR="007A7C96" w:rsidRPr="0064340C" w:rsidRDefault="007A7C96" w:rsidP="007A7C9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Научный консультант проекта</w:t>
            </w:r>
          </w:p>
        </w:tc>
        <w:tc>
          <w:tcPr>
            <w:tcW w:w="6486" w:type="dxa"/>
          </w:tcPr>
          <w:p w:rsidR="007A7C96" w:rsidRPr="0064340C" w:rsidRDefault="007A7C96" w:rsidP="007A7C96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C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Щербак Александр Павлович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кандидат педагогических наук, доцент кафедры инклюзивного образования ГАУ ДПО ЯО «Институт развития образования»</w:t>
            </w:r>
          </w:p>
        </w:tc>
      </w:tr>
      <w:tr w:rsidR="007A7C96" w:rsidRPr="0064340C" w:rsidTr="007A7C96">
        <w:trPr>
          <w:trHeight w:val="2094"/>
        </w:trPr>
        <w:tc>
          <w:tcPr>
            <w:tcW w:w="3261" w:type="dxa"/>
          </w:tcPr>
          <w:p w:rsidR="007A7C96" w:rsidRPr="0064340C" w:rsidRDefault="007A7C96" w:rsidP="007A7C9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6486" w:type="dxa"/>
          </w:tcPr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Чешуина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Екатерина Игоревна.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Старший преподаватель кафедры инклюзивного образования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ГАУ ДПО ЯО</w:t>
            </w: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«Институт развития образования», аспирант Ярославского государственного педагогического университета им. К.Д. Ушинского.</w:t>
            </w:r>
          </w:p>
        </w:tc>
      </w:tr>
      <w:tr w:rsidR="007A7C96" w:rsidRPr="0064340C" w:rsidTr="007A7C96">
        <w:tc>
          <w:tcPr>
            <w:tcW w:w="3261" w:type="dxa"/>
          </w:tcPr>
          <w:p w:rsidR="007A7C96" w:rsidRPr="0064340C" w:rsidRDefault="007A7C96" w:rsidP="007A7C9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Координатор проекта</w:t>
            </w:r>
          </w:p>
        </w:tc>
        <w:tc>
          <w:tcPr>
            <w:tcW w:w="6486" w:type="dxa"/>
          </w:tcPr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Рощина Галина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Овсеповна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Заведующий кафедрой инклюзивного образования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ГАУ ДПО ЯО</w:t>
            </w: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«Институт развития образования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»,, 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 педагогических наук.</w:t>
            </w:r>
          </w:p>
        </w:tc>
      </w:tr>
      <w:tr w:rsidR="007A7C96" w:rsidRPr="0064340C" w:rsidTr="007A7C96">
        <w:tc>
          <w:tcPr>
            <w:tcW w:w="3261" w:type="dxa"/>
          </w:tcPr>
          <w:p w:rsidR="007A7C96" w:rsidRPr="0064340C" w:rsidRDefault="007A7C96" w:rsidP="007A7C9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Разработчики проекта</w:t>
            </w:r>
          </w:p>
        </w:tc>
        <w:tc>
          <w:tcPr>
            <w:tcW w:w="6486" w:type="dxa"/>
          </w:tcPr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Золотов Андрей Константинович.</w:t>
            </w:r>
          </w:p>
          <w:p w:rsid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Президент ЯООО «Федерация футбола».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D32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Хайрулин</w:t>
            </w:r>
            <w:proofErr w:type="spellEnd"/>
            <w:r w:rsidRPr="00D32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2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Галимджан</w:t>
            </w:r>
            <w:proofErr w:type="spellEnd"/>
            <w:r w:rsidRPr="00D32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Михайлович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президент ЯООО «Федерация футбола» с апреля 2017 года)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Дедюлина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Лариса Игоревна.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Инструктор по физической культуре МДОУ «Детский сад  № 44» г. Ярославль.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Киселева Светлана Анатольевна.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Старший воспитатель МДОУ «Детский  сад № 44» г. Ярославль.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Белякова Вероника Валерьевна.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Инструктор по физической культуре МДОУ «Детский сад  № 235» 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Силинская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Елена Николаевна</w:t>
            </w:r>
          </w:p>
          <w:p w:rsid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Инструктор по физической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культуре МДОУ  «Детский сад № 228</w:t>
            </w: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7A7C96" w:rsidRP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A7C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Жукова Татьяна Александровна</w:t>
            </w:r>
          </w:p>
          <w:p w:rsid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Инструктор по физической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культуре МДОУ  «Детский сад № 112</w:t>
            </w: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7A7C96" w:rsidRP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7C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Зайцева Анастасия Сергеевна</w:t>
            </w:r>
          </w:p>
          <w:p w:rsid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Старший вос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питатель МДОУ «Детский  сад № 112</w:t>
            </w:r>
            <w:r w:rsidRPr="00643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7A7C96" w:rsidRP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7C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Андрияш Светлана Александровна </w:t>
            </w:r>
          </w:p>
          <w:p w:rsid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Инструктор по физической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культуре МДОУ  «Детский сад № 150</w:t>
            </w:r>
            <w:r w:rsidRPr="00643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7A7C96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Поворова</w:t>
            </w:r>
            <w:proofErr w:type="spellEnd"/>
            <w:r w:rsidR="00D322D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Наталья Александровна</w:t>
            </w:r>
          </w:p>
          <w:p w:rsidR="00D322D9" w:rsidRDefault="00D322D9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Учитель физической культуры МОУ СШ № 12</w:t>
            </w:r>
          </w:p>
          <w:p w:rsidR="00D322D9" w:rsidRDefault="00D322D9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Куприянова Анна Германовна</w:t>
            </w:r>
          </w:p>
          <w:p w:rsidR="00D322D9" w:rsidRDefault="00D322D9" w:rsidP="00D322D9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Учитель физической культуры МОУ СШ № 90</w:t>
            </w:r>
          </w:p>
          <w:p w:rsidR="007A7C96" w:rsidRPr="0064340C" w:rsidRDefault="007A7C96" w:rsidP="007A7C9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A7C96" w:rsidRPr="0064340C" w:rsidRDefault="007A7C96" w:rsidP="007A7C96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7C96" w:rsidRPr="0064340C" w:rsidRDefault="007A7C96" w:rsidP="007A7C96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7C96" w:rsidRPr="0064340C" w:rsidRDefault="007A7C96" w:rsidP="007A7C96">
      <w:pPr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40C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7A7C96" w:rsidRPr="0064340C" w:rsidRDefault="007A7C96" w:rsidP="007A7C96">
      <w:pPr>
        <w:pStyle w:val="bodytext"/>
        <w:ind w:firstLine="709"/>
        <w:contextualSpacing/>
        <w:jc w:val="both"/>
        <w:rPr>
          <w:sz w:val="28"/>
          <w:szCs w:val="28"/>
        </w:rPr>
      </w:pPr>
      <w:r w:rsidRPr="0064340C">
        <w:rPr>
          <w:sz w:val="28"/>
          <w:szCs w:val="28"/>
        </w:rPr>
        <w:t>Необходимым условием экономического и социального развития стра</w:t>
      </w:r>
      <w:r w:rsidRPr="0064340C">
        <w:rPr>
          <w:sz w:val="28"/>
          <w:szCs w:val="28"/>
        </w:rPr>
        <w:softHyphen/>
        <w:t>ны является высокий уровень здоровья нации, достижение которого связа</w:t>
      </w:r>
      <w:r w:rsidRPr="0064340C">
        <w:rPr>
          <w:sz w:val="28"/>
          <w:szCs w:val="28"/>
        </w:rPr>
        <w:softHyphen/>
        <w:t>но с распространением физической культуры среди населения и, особенно, среди детей и подростков.</w:t>
      </w:r>
    </w:p>
    <w:p w:rsidR="007A7C96" w:rsidRPr="0064340C" w:rsidRDefault="007A7C96" w:rsidP="007A7C96">
      <w:pPr>
        <w:pStyle w:val="bodytext"/>
        <w:ind w:firstLine="709"/>
        <w:contextualSpacing/>
        <w:jc w:val="both"/>
        <w:rPr>
          <w:sz w:val="28"/>
          <w:szCs w:val="28"/>
        </w:rPr>
      </w:pPr>
      <w:r w:rsidRPr="0064340C">
        <w:rPr>
          <w:sz w:val="28"/>
          <w:szCs w:val="28"/>
        </w:rPr>
        <w:t xml:space="preserve"> Развитие культурно</w:t>
      </w:r>
      <w:r w:rsidR="00D322D9">
        <w:rPr>
          <w:sz w:val="28"/>
          <w:szCs w:val="28"/>
        </w:rPr>
        <w:t>й семейно</w:t>
      </w:r>
      <w:r w:rsidRPr="0064340C">
        <w:rPr>
          <w:sz w:val="28"/>
          <w:szCs w:val="28"/>
        </w:rPr>
        <w:t xml:space="preserve">-досуговой деятельности средствами физической культуры во многом способствует решению социально-экономических, воспитательных и оздоровительных задач.  Это наиболее массовый по охвату детей и молодежи способ передачи основ здорового образа жизни и приемов укрепления и поддержания физической формы. Полифункциональный характер этой сферы проявляется в том, что она обеспечивает развитие физических, эстетических и нравственных качеств человеческой личности, способствует организации общественно полезной деятельности, досуга, профилактике заболеваний, воспитанию поколения, физической и психоэмоциональной рекреации и реабилитации, а также обладает свойствами зрелища, укрепляет коммуникативные связи между людьми. </w:t>
      </w:r>
    </w:p>
    <w:p w:rsidR="007A7C96" w:rsidRPr="0064340C" w:rsidRDefault="007A7C96" w:rsidP="007A7C96">
      <w:pPr>
        <w:pStyle w:val="bodytext"/>
        <w:ind w:firstLine="709"/>
        <w:contextualSpacing/>
        <w:jc w:val="both"/>
        <w:rPr>
          <w:sz w:val="28"/>
          <w:szCs w:val="28"/>
        </w:rPr>
      </w:pPr>
      <w:r w:rsidRPr="0064340C">
        <w:rPr>
          <w:sz w:val="28"/>
          <w:szCs w:val="28"/>
        </w:rPr>
        <w:t>На первых этапах реализации проекта рассматривается вид спорта – футбол, как всеми любимая и доступная для любого возраста игра, для ор</w:t>
      </w:r>
      <w:r w:rsidRPr="0064340C">
        <w:rPr>
          <w:sz w:val="28"/>
          <w:szCs w:val="28"/>
        </w:rPr>
        <w:softHyphen/>
        <w:t>ганизации и проведения которой, необходим минимальный набор спортив</w:t>
      </w:r>
      <w:r w:rsidRPr="0064340C">
        <w:rPr>
          <w:sz w:val="28"/>
          <w:szCs w:val="28"/>
        </w:rPr>
        <w:softHyphen/>
        <w:t xml:space="preserve">ного </w:t>
      </w:r>
      <w:r w:rsidRPr="0064340C">
        <w:rPr>
          <w:sz w:val="28"/>
          <w:szCs w:val="28"/>
        </w:rPr>
        <w:lastRenderedPageBreak/>
        <w:t>инвентаря и оборудования. В тоже время футбол – мощное средство агитации и пропаганды физической культуры и спорта. Научные исследо</w:t>
      </w:r>
      <w:r w:rsidRPr="0064340C">
        <w:rPr>
          <w:sz w:val="28"/>
          <w:szCs w:val="28"/>
        </w:rPr>
        <w:softHyphen/>
        <w:t>вания игровой деятельности подчеркивают ее уникальные возможности не только для физического, но и нравственного воспитания детей, особенно для развития познавательных интересов, выработки воли и характера, фор</w:t>
      </w:r>
      <w:r w:rsidRPr="0064340C">
        <w:rPr>
          <w:sz w:val="28"/>
          <w:szCs w:val="28"/>
        </w:rPr>
        <w:softHyphen/>
        <w:t>мирования умения ориентироваться в окружающей действительности, вос</w:t>
      </w:r>
      <w:r w:rsidRPr="0064340C">
        <w:rPr>
          <w:sz w:val="28"/>
          <w:szCs w:val="28"/>
        </w:rPr>
        <w:softHyphen/>
        <w:t>питания чувства коллективизма. На последующих этапах реализации проекта планируется рассмотреть возможности других массовых видов спорта (баскетбол</w:t>
      </w:r>
      <w:r w:rsidR="00D322D9">
        <w:rPr>
          <w:sz w:val="28"/>
          <w:szCs w:val="28"/>
        </w:rPr>
        <w:t>, хоккей на траве, волейбол</w:t>
      </w:r>
      <w:r w:rsidRPr="0064340C">
        <w:rPr>
          <w:sz w:val="28"/>
          <w:szCs w:val="28"/>
        </w:rPr>
        <w:t xml:space="preserve"> и др.) в формирование культуры здорового и безопасного образа жизни.</w:t>
      </w:r>
    </w:p>
    <w:p w:rsidR="007A7C96" w:rsidRPr="0064340C" w:rsidRDefault="007A7C96" w:rsidP="007A7C96">
      <w:pPr>
        <w:pStyle w:val="bodytext"/>
        <w:ind w:firstLine="709"/>
        <w:contextualSpacing/>
        <w:jc w:val="both"/>
        <w:rPr>
          <w:sz w:val="28"/>
          <w:szCs w:val="28"/>
        </w:rPr>
      </w:pPr>
      <w:r w:rsidRPr="0064340C">
        <w:rPr>
          <w:sz w:val="28"/>
          <w:szCs w:val="28"/>
        </w:rPr>
        <w:t xml:space="preserve">Федеральный закон «О физической культуре и спорте в Российской Федерации» (внесенные изменения от 05.10.2015 г) определяет основные приоритеты в развитии массового спорта. </w:t>
      </w:r>
    </w:p>
    <w:p w:rsidR="007A7C96" w:rsidRPr="0064340C" w:rsidRDefault="007A7C96" w:rsidP="007A7C96">
      <w:pPr>
        <w:pStyle w:val="bodytext"/>
        <w:ind w:firstLine="709"/>
        <w:contextualSpacing/>
        <w:jc w:val="both"/>
        <w:rPr>
          <w:sz w:val="28"/>
          <w:szCs w:val="28"/>
        </w:rPr>
      </w:pPr>
      <w:r w:rsidRPr="0064340C">
        <w:rPr>
          <w:sz w:val="28"/>
          <w:szCs w:val="28"/>
        </w:rPr>
        <w:t>Данный  проект реализует следующие направления, заявленные в Федеральный закон:</w:t>
      </w:r>
    </w:p>
    <w:p w:rsidR="007A7C96" w:rsidRPr="0064340C" w:rsidRDefault="007A7C96" w:rsidP="007A7C96">
      <w:pPr>
        <w:pStyle w:val="a6"/>
        <w:keepLines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40C">
        <w:rPr>
          <w:rFonts w:ascii="Times New Roman" w:hAnsi="Times New Roman" w:cs="Times New Roman"/>
          <w:sz w:val="28"/>
          <w:szCs w:val="28"/>
        </w:rPr>
        <w:t>организация и проведение физкультурных и спортивных  мероприятий, направленных на реализацию комплекса ГТО;</w:t>
      </w:r>
    </w:p>
    <w:p w:rsidR="007A7C96" w:rsidRPr="0064340C" w:rsidRDefault="007A7C96" w:rsidP="007A7C96">
      <w:pPr>
        <w:pStyle w:val="a6"/>
        <w:keepLines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40C">
        <w:rPr>
          <w:rFonts w:ascii="Times New Roman" w:hAnsi="Times New Roman" w:cs="Times New Roman"/>
          <w:sz w:val="28"/>
          <w:szCs w:val="28"/>
        </w:rPr>
        <w:t>участие в организации работы по развитию физической культуры и спорта среди различных категорий и групп населения;</w:t>
      </w:r>
    </w:p>
    <w:p w:rsidR="007A7C96" w:rsidRPr="0064340C" w:rsidRDefault="007A7C96" w:rsidP="007A7C96">
      <w:pPr>
        <w:pStyle w:val="a6"/>
        <w:keepLines/>
        <w:numPr>
          <w:ilvl w:val="0"/>
          <w:numId w:val="6"/>
        </w:numPr>
        <w:suppressAutoHyphens/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4340C">
        <w:rPr>
          <w:rFonts w:ascii="Times New Roman" w:hAnsi="Times New Roman" w:cs="Times New Roman"/>
          <w:sz w:val="28"/>
          <w:szCs w:val="28"/>
        </w:rPr>
        <w:t>подготовка спортивного резерва для спорта высших достижений.</w:t>
      </w:r>
    </w:p>
    <w:p w:rsidR="007A7C96" w:rsidRPr="00ED22BB" w:rsidRDefault="00ED22BB" w:rsidP="007A7C96">
      <w:pPr>
        <w:keepLines/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C96" w:rsidRPr="00ED22BB">
        <w:rPr>
          <w:rFonts w:ascii="Times New Roman" w:hAnsi="Times New Roman" w:cs="Times New Roman"/>
          <w:b/>
          <w:sz w:val="28"/>
          <w:szCs w:val="28"/>
        </w:rPr>
        <w:t xml:space="preserve">Проект направлен </w:t>
      </w:r>
      <w:proofErr w:type="gramStart"/>
      <w:r w:rsidR="007A7C96" w:rsidRPr="00ED22B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7A7C96" w:rsidRPr="00ED22BB">
        <w:rPr>
          <w:rFonts w:ascii="Times New Roman" w:hAnsi="Times New Roman" w:cs="Times New Roman"/>
          <w:b/>
          <w:sz w:val="28"/>
          <w:szCs w:val="28"/>
        </w:rPr>
        <w:t>:</w:t>
      </w:r>
    </w:p>
    <w:p w:rsidR="00D94E6F" w:rsidRPr="00D322D9" w:rsidRDefault="00B4563E" w:rsidP="00D322D9">
      <w:pPr>
        <w:pStyle w:val="a6"/>
        <w:keepLines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322D9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D322D9">
        <w:rPr>
          <w:rFonts w:ascii="Times New Roman" w:hAnsi="Times New Roman" w:cs="Times New Roman"/>
          <w:b/>
          <w:bCs/>
          <w:sz w:val="28"/>
          <w:szCs w:val="28"/>
        </w:rPr>
        <w:t>объединения усилий социальных институтов</w:t>
      </w:r>
      <w:r w:rsidRPr="00D322D9">
        <w:rPr>
          <w:rFonts w:ascii="Times New Roman" w:hAnsi="Times New Roman" w:cs="Times New Roman"/>
          <w:sz w:val="28"/>
          <w:szCs w:val="28"/>
        </w:rPr>
        <w:t xml:space="preserve"> по воспитанию подрастающего поколения;</w:t>
      </w:r>
    </w:p>
    <w:p w:rsidR="00D94E6F" w:rsidRPr="00D322D9" w:rsidRDefault="00B4563E" w:rsidP="00D322D9">
      <w:pPr>
        <w:pStyle w:val="a6"/>
        <w:keepLines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322D9">
        <w:rPr>
          <w:rFonts w:ascii="Times New Roman" w:hAnsi="Times New Roman" w:cs="Times New Roman"/>
          <w:b/>
          <w:bCs/>
          <w:sz w:val="28"/>
          <w:szCs w:val="28"/>
        </w:rPr>
        <w:t>Поддержка семейного воспитания</w:t>
      </w:r>
      <w:r w:rsidRPr="00D322D9">
        <w:rPr>
          <w:rFonts w:ascii="Times New Roman" w:hAnsi="Times New Roman" w:cs="Times New Roman"/>
          <w:sz w:val="28"/>
          <w:szCs w:val="28"/>
        </w:rPr>
        <w:t>, популяризация здорового образа жизни, формирование семейного интереса к занятиям физической культурой и спортом;</w:t>
      </w:r>
    </w:p>
    <w:p w:rsidR="00D94E6F" w:rsidRPr="00D322D9" w:rsidRDefault="00B4563E" w:rsidP="00D322D9">
      <w:pPr>
        <w:pStyle w:val="a6"/>
        <w:keepLines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322D9">
        <w:rPr>
          <w:rFonts w:ascii="Times New Roman" w:hAnsi="Times New Roman" w:cs="Times New Roman"/>
          <w:b/>
          <w:bCs/>
          <w:sz w:val="28"/>
          <w:szCs w:val="28"/>
        </w:rPr>
        <w:t>Повышение эффективности воспитательной деятельности средствами физической культуры и спорта</w:t>
      </w:r>
      <w:r w:rsidRPr="00D322D9">
        <w:rPr>
          <w:rFonts w:ascii="Times New Roman" w:hAnsi="Times New Roman" w:cs="Times New Roman"/>
          <w:sz w:val="28"/>
          <w:szCs w:val="28"/>
        </w:rPr>
        <w:t>;</w:t>
      </w:r>
    </w:p>
    <w:p w:rsidR="00D94E6F" w:rsidRPr="00D322D9" w:rsidRDefault="00B4563E" w:rsidP="00D322D9">
      <w:pPr>
        <w:pStyle w:val="a6"/>
        <w:keepLines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322D9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D322D9">
        <w:rPr>
          <w:rFonts w:ascii="Times New Roman" w:hAnsi="Times New Roman" w:cs="Times New Roman"/>
          <w:b/>
          <w:bCs/>
          <w:sz w:val="28"/>
          <w:szCs w:val="28"/>
        </w:rPr>
        <w:t>методическое сопровождение и диссеминацию опыта  педагогов</w:t>
      </w:r>
      <w:r w:rsidRPr="00D322D9">
        <w:rPr>
          <w:rFonts w:ascii="Times New Roman" w:hAnsi="Times New Roman" w:cs="Times New Roman"/>
          <w:sz w:val="28"/>
          <w:szCs w:val="28"/>
        </w:rPr>
        <w:t>, участвующих в реализации проекта;</w:t>
      </w:r>
    </w:p>
    <w:p w:rsidR="00D322D9" w:rsidRDefault="00B4563E" w:rsidP="00D322D9">
      <w:pPr>
        <w:pStyle w:val="a6"/>
        <w:keepLines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322D9">
        <w:rPr>
          <w:rFonts w:ascii="Times New Roman" w:hAnsi="Times New Roman" w:cs="Times New Roman"/>
          <w:b/>
          <w:bCs/>
          <w:sz w:val="28"/>
          <w:szCs w:val="28"/>
        </w:rPr>
        <w:t xml:space="preserve">Повышение компетентности родителей </w:t>
      </w:r>
      <w:r w:rsidRPr="00D322D9">
        <w:rPr>
          <w:rFonts w:ascii="Times New Roman" w:hAnsi="Times New Roman" w:cs="Times New Roman"/>
          <w:sz w:val="28"/>
          <w:szCs w:val="28"/>
        </w:rPr>
        <w:t>в области воспитания детей, здорового образа жизни и физической культуры и спорта.</w:t>
      </w:r>
    </w:p>
    <w:p w:rsidR="007A7C96" w:rsidRDefault="00D322D9" w:rsidP="00D322D9">
      <w:pPr>
        <w:pStyle w:val="a6"/>
        <w:keepLines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7C96" w:rsidRPr="00D322D9">
        <w:rPr>
          <w:rFonts w:ascii="Times New Roman" w:hAnsi="Times New Roman" w:cs="Times New Roman"/>
          <w:sz w:val="28"/>
          <w:szCs w:val="28"/>
        </w:rPr>
        <w:t xml:space="preserve">азработку и апробацию </w:t>
      </w:r>
      <w:r w:rsidR="007A7C96" w:rsidRPr="00D322D9">
        <w:rPr>
          <w:rFonts w:ascii="Times New Roman" w:hAnsi="Times New Roman" w:cs="Times New Roman"/>
          <w:b/>
          <w:sz w:val="28"/>
          <w:szCs w:val="28"/>
        </w:rPr>
        <w:t xml:space="preserve">модели </w:t>
      </w:r>
      <w:r w:rsidR="006B799A">
        <w:rPr>
          <w:rFonts w:ascii="Times New Roman" w:hAnsi="Times New Roman" w:cs="Times New Roman"/>
          <w:b/>
          <w:sz w:val="28"/>
          <w:szCs w:val="28"/>
        </w:rPr>
        <w:t xml:space="preserve">формирования </w:t>
      </w:r>
      <w:r w:rsidRPr="00D322D9">
        <w:rPr>
          <w:rFonts w:ascii="Times New Roman" w:hAnsi="Times New Roman" w:cs="Times New Roman"/>
          <w:b/>
          <w:sz w:val="28"/>
          <w:szCs w:val="28"/>
        </w:rPr>
        <w:t>семейно</w:t>
      </w:r>
      <w:r w:rsidR="007A7C96" w:rsidRPr="00D322D9">
        <w:rPr>
          <w:rFonts w:ascii="Times New Roman" w:hAnsi="Times New Roman" w:cs="Times New Roman"/>
          <w:b/>
          <w:sz w:val="28"/>
          <w:szCs w:val="28"/>
        </w:rPr>
        <w:t xml:space="preserve">-досуговой </w:t>
      </w:r>
      <w:r w:rsidRPr="00D322D9">
        <w:rPr>
          <w:rFonts w:ascii="Times New Roman" w:hAnsi="Times New Roman" w:cs="Times New Roman"/>
          <w:b/>
          <w:sz w:val="28"/>
          <w:szCs w:val="28"/>
        </w:rPr>
        <w:t>образовательной среды средствами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2D9" w:rsidRPr="00D322D9" w:rsidRDefault="00D322D9" w:rsidP="00D322D9">
      <w:pPr>
        <w:pStyle w:val="a6"/>
        <w:keepLines/>
        <w:suppressAutoHyphens/>
        <w:ind w:left="1157"/>
        <w:jc w:val="both"/>
        <w:rPr>
          <w:rFonts w:ascii="Times New Roman" w:hAnsi="Times New Roman" w:cs="Times New Roman"/>
          <w:sz w:val="28"/>
          <w:szCs w:val="28"/>
        </w:rPr>
      </w:pPr>
    </w:p>
    <w:p w:rsidR="007A7C96" w:rsidRPr="0064340C" w:rsidRDefault="007A7C96" w:rsidP="00D322D9">
      <w:pPr>
        <w:keepLines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322D9">
        <w:rPr>
          <w:rFonts w:ascii="Times New Roman" w:hAnsi="Times New Roman" w:cs="Times New Roman"/>
          <w:b/>
          <w:sz w:val="28"/>
          <w:szCs w:val="28"/>
        </w:rPr>
        <w:lastRenderedPageBreak/>
        <w:t>Идея проекта заключается</w:t>
      </w:r>
      <w:r w:rsidRPr="00D322D9">
        <w:rPr>
          <w:rFonts w:ascii="Times New Roman" w:hAnsi="Times New Roman" w:cs="Times New Roman"/>
          <w:sz w:val="28"/>
          <w:szCs w:val="28"/>
        </w:rPr>
        <w:t xml:space="preserve"> в создание </w:t>
      </w:r>
      <w:r w:rsidR="00D322D9" w:rsidRPr="00D322D9">
        <w:rPr>
          <w:rFonts w:ascii="Times New Roman" w:hAnsi="Times New Roman" w:cs="Times New Roman"/>
          <w:sz w:val="28"/>
          <w:szCs w:val="28"/>
        </w:rPr>
        <w:t>модели семейно-досуговой образовательной среды средствами физической культуры и спорта</w:t>
      </w:r>
      <w:r w:rsidR="00D322D9">
        <w:rPr>
          <w:rFonts w:ascii="Times New Roman" w:hAnsi="Times New Roman" w:cs="Times New Roman"/>
          <w:sz w:val="28"/>
          <w:szCs w:val="28"/>
        </w:rPr>
        <w:t xml:space="preserve">, </w:t>
      </w:r>
      <w:r w:rsidRPr="0064340C">
        <w:rPr>
          <w:rFonts w:ascii="Times New Roman" w:hAnsi="Times New Roman" w:cs="Times New Roman"/>
          <w:sz w:val="28"/>
          <w:szCs w:val="28"/>
        </w:rPr>
        <w:t xml:space="preserve">которая позволит объединить усилия педагогического, тренерского состава, родительской и спортивной общественности  </w:t>
      </w:r>
      <w:r w:rsidR="00D322D9" w:rsidRPr="00D322D9">
        <w:rPr>
          <w:rFonts w:ascii="Times New Roman" w:hAnsi="Times New Roman" w:cs="Times New Roman"/>
          <w:sz w:val="28"/>
          <w:szCs w:val="28"/>
        </w:rPr>
        <w:t>для использования возможностей физической культуры и спорта для  воспитания подрастающего поколения  в Ярославской области</w:t>
      </w:r>
    </w:p>
    <w:p w:rsidR="007A7C96" w:rsidRDefault="007A7C96" w:rsidP="00D322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340C">
        <w:rPr>
          <w:rFonts w:ascii="Times New Roman" w:hAnsi="Times New Roman" w:cs="Times New Roman"/>
          <w:b/>
          <w:sz w:val="28"/>
          <w:szCs w:val="28"/>
        </w:rPr>
        <w:t xml:space="preserve">Цель проекта:  </w:t>
      </w:r>
      <w:r w:rsidRPr="0064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и внедрение организационно-педагогической модели культурно</w:t>
      </w:r>
      <w:r w:rsidR="00D32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семейно</w:t>
      </w:r>
      <w:r w:rsidRPr="0064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-досуговой деятельности детей на основе массовых видов спорта</w:t>
      </w:r>
      <w:r w:rsidR="00D32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322D9" w:rsidRDefault="00D322D9" w:rsidP="00D322D9">
      <w:pPr>
        <w:keepLines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C96" w:rsidRPr="0064340C" w:rsidRDefault="007A7C96" w:rsidP="00D322D9">
      <w:pPr>
        <w:keepLines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40C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6434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7C96" w:rsidRPr="0064340C" w:rsidRDefault="007A7C96" w:rsidP="007A7C96">
      <w:pPr>
        <w:pStyle w:val="Default"/>
        <w:numPr>
          <w:ilvl w:val="0"/>
          <w:numId w:val="4"/>
        </w:numPr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40C">
        <w:rPr>
          <w:rFonts w:ascii="Times New Roman" w:hAnsi="Times New Roman" w:cs="Times New Roman"/>
          <w:sz w:val="28"/>
          <w:szCs w:val="28"/>
        </w:rPr>
        <w:t xml:space="preserve">разработать комплекс мероприятий на календарный год для обеспечения </w:t>
      </w:r>
      <w:r w:rsidR="00D322D9">
        <w:rPr>
          <w:rFonts w:ascii="Times New Roman" w:hAnsi="Times New Roman" w:cs="Times New Roman"/>
          <w:sz w:val="28"/>
          <w:szCs w:val="28"/>
        </w:rPr>
        <w:t>реализации проекта</w:t>
      </w:r>
      <w:r w:rsidRPr="0064340C">
        <w:rPr>
          <w:rFonts w:ascii="Times New Roman" w:hAnsi="Times New Roman" w:cs="Times New Roman"/>
          <w:sz w:val="28"/>
          <w:szCs w:val="28"/>
        </w:rPr>
        <w:t>;</w:t>
      </w:r>
    </w:p>
    <w:p w:rsidR="007A7C96" w:rsidRPr="0064340C" w:rsidRDefault="007A7C96" w:rsidP="007A7C96">
      <w:pPr>
        <w:pStyle w:val="Default"/>
        <w:numPr>
          <w:ilvl w:val="0"/>
          <w:numId w:val="4"/>
        </w:numPr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40C">
        <w:rPr>
          <w:rFonts w:ascii="Times New Roman" w:hAnsi="Times New Roman" w:cs="Times New Roman"/>
          <w:sz w:val="28"/>
          <w:szCs w:val="28"/>
        </w:rPr>
        <w:t>обеспечить сохранение здоровья, развивать основные физические качества и повышать функциональные возможности организма дошкольников и младших школьников;</w:t>
      </w:r>
    </w:p>
    <w:p w:rsidR="007A7C96" w:rsidRPr="0064340C" w:rsidRDefault="007A7C96" w:rsidP="007A7C96">
      <w:pPr>
        <w:pStyle w:val="Default"/>
        <w:numPr>
          <w:ilvl w:val="0"/>
          <w:numId w:val="4"/>
        </w:numPr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40C">
        <w:rPr>
          <w:rFonts w:ascii="Times New Roman" w:hAnsi="Times New Roman" w:cs="Times New Roman"/>
          <w:sz w:val="28"/>
          <w:szCs w:val="28"/>
        </w:rPr>
        <w:t>приобщить родителей к физическому воспитанию ребенка,  обеспечить популяризацию здорового образа жизни, формировать семейный интерес к занятиям физической культурой;</w:t>
      </w:r>
    </w:p>
    <w:p w:rsidR="00D322D9" w:rsidRDefault="007A7C96" w:rsidP="007A7C96">
      <w:pPr>
        <w:pStyle w:val="Default"/>
        <w:numPr>
          <w:ilvl w:val="0"/>
          <w:numId w:val="4"/>
        </w:numPr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40C">
        <w:rPr>
          <w:rFonts w:ascii="Times New Roman" w:hAnsi="Times New Roman" w:cs="Times New Roman"/>
          <w:sz w:val="28"/>
          <w:szCs w:val="28"/>
        </w:rPr>
        <w:t xml:space="preserve">обеспечить методическое сопровождение и </w:t>
      </w:r>
      <w:r w:rsidRPr="0064340C">
        <w:rPr>
          <w:rFonts w:ascii="Times New Roman" w:hAnsi="Times New Roman" w:cs="Times New Roman"/>
          <w:color w:val="auto"/>
          <w:sz w:val="28"/>
          <w:szCs w:val="28"/>
        </w:rPr>
        <w:t>диссеминацию</w:t>
      </w:r>
      <w:r w:rsidRPr="0064340C">
        <w:rPr>
          <w:rFonts w:ascii="Times New Roman" w:hAnsi="Times New Roman" w:cs="Times New Roman"/>
          <w:sz w:val="28"/>
          <w:szCs w:val="28"/>
        </w:rPr>
        <w:t xml:space="preserve"> опыта  педагогов, участвующих в реализации проекта</w:t>
      </w:r>
      <w:r w:rsidR="00D322D9">
        <w:rPr>
          <w:rFonts w:ascii="Times New Roman" w:hAnsi="Times New Roman" w:cs="Times New Roman"/>
          <w:sz w:val="28"/>
          <w:szCs w:val="28"/>
        </w:rPr>
        <w:t>;</w:t>
      </w:r>
    </w:p>
    <w:p w:rsidR="007A7C96" w:rsidRPr="00D322D9" w:rsidRDefault="00D322D9" w:rsidP="00D322D9">
      <w:pPr>
        <w:pStyle w:val="Default"/>
        <w:numPr>
          <w:ilvl w:val="0"/>
          <w:numId w:val="4"/>
        </w:numPr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профессиональное педагогическое сообщество педагогов, активно участвующих в реализации проекта</w:t>
      </w:r>
      <w:r w:rsidR="007A7C96" w:rsidRPr="00D322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C96" w:rsidRPr="0064340C" w:rsidRDefault="007A7C96" w:rsidP="007A7C96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96" w:rsidRPr="0064340C" w:rsidRDefault="007A7C96" w:rsidP="007A7C96">
      <w:pPr>
        <w:pStyle w:val="Defaul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40C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проекта.</w:t>
      </w:r>
    </w:p>
    <w:p w:rsidR="007A7C96" w:rsidRPr="0064340C" w:rsidRDefault="007A7C96" w:rsidP="007A7C96">
      <w:pPr>
        <w:pStyle w:val="Defaul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C96" w:rsidRPr="006B799A" w:rsidRDefault="007A7C96" w:rsidP="006B799A">
      <w:pPr>
        <w:pStyle w:val="a6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99A">
        <w:rPr>
          <w:rFonts w:ascii="Times New Roman" w:hAnsi="Times New Roman" w:cs="Times New Roman"/>
          <w:sz w:val="28"/>
          <w:szCs w:val="28"/>
        </w:rPr>
        <w:t xml:space="preserve">разработана, апробирована, описана и готова к использованию модель </w:t>
      </w:r>
      <w:r w:rsidR="006B799A" w:rsidRPr="006B799A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6B799A" w:rsidRPr="006B7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семейно</w:t>
      </w:r>
      <w:r w:rsidRPr="006B7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-досуговой </w:t>
      </w:r>
      <w:r w:rsidR="006B799A" w:rsidRPr="006B7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среды средствами физической культуры и спорта.</w:t>
      </w:r>
    </w:p>
    <w:p w:rsidR="007A7C96" w:rsidRPr="006B799A" w:rsidRDefault="007A7C96" w:rsidP="006B799A">
      <w:pPr>
        <w:pStyle w:val="a6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99A">
        <w:rPr>
          <w:rFonts w:ascii="Times New Roman" w:hAnsi="Times New Roman" w:cs="Times New Roman"/>
          <w:sz w:val="28"/>
          <w:szCs w:val="28"/>
        </w:rPr>
        <w:t xml:space="preserve">разработана, апробирована, описана и готова к использованию модель </w:t>
      </w:r>
      <w:r w:rsidRPr="006B7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культурно-досуговой деятельности детей на примере футбола, обеспечивающей воспитание культуры здорового и безопасного образа жизни;</w:t>
      </w:r>
    </w:p>
    <w:p w:rsidR="007A7C96" w:rsidRPr="006B799A" w:rsidRDefault="007A7C96" w:rsidP="006B799A">
      <w:pPr>
        <w:pStyle w:val="a6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99A">
        <w:rPr>
          <w:rFonts w:ascii="Times New Roman" w:hAnsi="Times New Roman" w:cs="Times New Roman"/>
          <w:sz w:val="28"/>
          <w:szCs w:val="28"/>
        </w:rPr>
        <w:t>возрос интерес к массовым видам спорта, в том числе футболу как виду спорта,  в образовательных учреждениях созданы детские  и взрослые  команды, возросла техника игры, увеличилось количество спортивных турниров по командным видам спорта;</w:t>
      </w:r>
    </w:p>
    <w:p w:rsidR="007A7C96" w:rsidRPr="0064340C" w:rsidRDefault="007A7C96" w:rsidP="006B799A">
      <w:pPr>
        <w:pStyle w:val="Default"/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40C">
        <w:rPr>
          <w:rFonts w:ascii="Times New Roman" w:hAnsi="Times New Roman" w:cs="Times New Roman"/>
          <w:sz w:val="28"/>
          <w:szCs w:val="28"/>
        </w:rPr>
        <w:t>обеспечена положительная динамика развития физических качеств детей, охваченных проектом, повысились функциональные возможности  их организма, обеспечивается сохранность здоровья детей;</w:t>
      </w:r>
    </w:p>
    <w:p w:rsidR="007A7C96" w:rsidRPr="0064340C" w:rsidRDefault="007A7C96" w:rsidP="006B799A">
      <w:pPr>
        <w:pStyle w:val="Default"/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40C">
        <w:rPr>
          <w:rFonts w:ascii="Times New Roman" w:hAnsi="Times New Roman" w:cs="Times New Roman"/>
          <w:sz w:val="28"/>
          <w:szCs w:val="28"/>
        </w:rPr>
        <w:t>повысилась удовлетворенность родителей организацией спортивного досуга в образовательных организациях Ярославской области;</w:t>
      </w:r>
    </w:p>
    <w:p w:rsidR="007A7C96" w:rsidRPr="0064340C" w:rsidRDefault="007A7C96" w:rsidP="006B799A">
      <w:pPr>
        <w:pStyle w:val="Default"/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4340C">
        <w:rPr>
          <w:rFonts w:ascii="Times New Roman" w:hAnsi="Times New Roman" w:cs="Times New Roman"/>
          <w:sz w:val="28"/>
          <w:szCs w:val="28"/>
        </w:rPr>
        <w:lastRenderedPageBreak/>
        <w:t>увеличилось количество семей, принимающих участие в спортивных мероприятиях, выя</w:t>
      </w:r>
      <w:r w:rsidR="006B799A">
        <w:rPr>
          <w:rFonts w:ascii="Times New Roman" w:hAnsi="Times New Roman" w:cs="Times New Roman"/>
          <w:sz w:val="28"/>
          <w:szCs w:val="28"/>
        </w:rPr>
        <w:t xml:space="preserve">влены лучшие образцы семейного </w:t>
      </w:r>
      <w:proofErr w:type="gramStart"/>
      <w:r w:rsidRPr="0064340C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  <w:r w:rsidRPr="0064340C">
        <w:rPr>
          <w:rFonts w:ascii="Times New Roman" w:hAnsi="Times New Roman" w:cs="Times New Roman"/>
          <w:sz w:val="28"/>
          <w:szCs w:val="28"/>
        </w:rPr>
        <w:t xml:space="preserve"> образа жизни, семьи имеют информационную и методическую поддержку;</w:t>
      </w:r>
    </w:p>
    <w:p w:rsidR="007A7C96" w:rsidRPr="0064340C" w:rsidRDefault="007A7C96" w:rsidP="006B799A">
      <w:pPr>
        <w:pStyle w:val="Default"/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4340C">
        <w:rPr>
          <w:rFonts w:ascii="Times New Roman" w:hAnsi="Times New Roman" w:cs="Times New Roman"/>
          <w:sz w:val="28"/>
          <w:szCs w:val="28"/>
        </w:rPr>
        <w:t>р</w:t>
      </w:r>
      <w:r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азработан практико-ориентированный методический портфель по созданию, внедрению и реализации </w:t>
      </w:r>
      <w:r w:rsidR="006B79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регионального проекта.</w:t>
      </w:r>
      <w:r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Отработана система открытых обучающих мероприятий с детьми. Опыт педагогов отражен в публикациях.</w:t>
      </w:r>
    </w:p>
    <w:p w:rsidR="007A7C96" w:rsidRDefault="007A7C96" w:rsidP="006B799A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B799A" w:rsidRPr="0064340C" w:rsidRDefault="006B799A" w:rsidP="006B799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A7C96" w:rsidRPr="0064340C" w:rsidRDefault="007A7C96" w:rsidP="007A7C9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434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Сроки реализации проекта:   2016 г. – 2018 г.</w:t>
      </w:r>
    </w:p>
    <w:p w:rsidR="007A7C96" w:rsidRPr="0064340C" w:rsidRDefault="007A7C96" w:rsidP="007A7C9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434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Основные этапы  проекта.</w:t>
      </w:r>
    </w:p>
    <w:p w:rsidR="007A7C96" w:rsidRPr="0064340C" w:rsidRDefault="007A7C96" w:rsidP="007A7C96">
      <w:pPr>
        <w:pStyle w:val="a6"/>
        <w:spacing w:line="240" w:lineRule="auto"/>
        <w:ind w:left="142" w:firstLine="57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434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Pr="006434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этап- разработка проекта </w:t>
      </w:r>
      <w:r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(январь 2016 год) </w:t>
      </w:r>
    </w:p>
    <w:p w:rsidR="007A7C96" w:rsidRPr="0064340C" w:rsidRDefault="006B799A" w:rsidP="006B799A">
      <w:pPr>
        <w:pStyle w:val="a6"/>
        <w:spacing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7A7C96"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набор проектной команды, набор базовых площадок для реализации проекта, подготовка методической базы по реализации проекта, разработка текста проекта.</w:t>
      </w:r>
    </w:p>
    <w:p w:rsidR="007A7C96" w:rsidRPr="0064340C" w:rsidRDefault="007A7C96" w:rsidP="007A7C96">
      <w:pPr>
        <w:pStyle w:val="a6"/>
        <w:spacing w:line="240" w:lineRule="auto"/>
        <w:ind w:left="142" w:firstLine="57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434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</w:t>
      </w:r>
      <w:r w:rsidRPr="006434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этап- реализация проекта</w:t>
      </w:r>
      <w:r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(2016-2017 год) </w:t>
      </w:r>
    </w:p>
    <w:p w:rsidR="006B799A" w:rsidRPr="0064340C" w:rsidRDefault="006B799A" w:rsidP="006B799A">
      <w:pPr>
        <w:pStyle w:val="a6"/>
        <w:spacing w:line="240" w:lineRule="auto"/>
        <w:ind w:left="142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разработка  методических рекомендаций и программ повышения квал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ификации для участников проекта.</w:t>
      </w:r>
    </w:p>
    <w:p w:rsidR="007A7C96" w:rsidRPr="0064340C" w:rsidRDefault="006B799A" w:rsidP="006B799A">
      <w:pPr>
        <w:pStyle w:val="a6"/>
        <w:spacing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7A7C96"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обучение участников проекта, апробация проекта на базе образовательных организаций – участников проекта;</w:t>
      </w:r>
    </w:p>
    <w:p w:rsidR="007A7C96" w:rsidRPr="0064340C" w:rsidRDefault="006B799A" w:rsidP="006B799A">
      <w:pPr>
        <w:pStyle w:val="a6"/>
        <w:spacing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7A7C96"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разработка и апробация </w:t>
      </w:r>
      <w:r w:rsidRPr="0064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семейно</w:t>
      </w:r>
      <w:r w:rsidRPr="0064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-досуговой деятельности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средствами физической культуры и спорта</w:t>
      </w:r>
      <w:r w:rsidR="007A7C96" w:rsidRPr="0064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примере футбола, обеспечивающей воспитание культуры здорового и безопасного образа жизни</w:t>
      </w:r>
      <w:r w:rsidR="007A7C96"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7A7C96" w:rsidRPr="0064340C" w:rsidRDefault="007A7C96" w:rsidP="007A7C96">
      <w:pPr>
        <w:pStyle w:val="a6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34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Pr="006434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этап - итоговый (2018 год</w:t>
      </w:r>
      <w:r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– внедрение </w:t>
      </w:r>
      <w:r w:rsidRPr="0064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организационно-педагогической модели культурно</w:t>
      </w:r>
      <w:r w:rsidR="006B7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семейно</w:t>
      </w:r>
      <w:r w:rsidRPr="00643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-досуговой деятельности детей</w:t>
      </w:r>
      <w:r w:rsidR="006B7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средствами физической культуры и спорта;</w:t>
      </w:r>
    </w:p>
    <w:p w:rsidR="007A7C96" w:rsidRPr="0064340C" w:rsidRDefault="006B799A" w:rsidP="006B799A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A7C96"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разработка универсального пакета методических материалов (методического портфеля) участника проекта;</w:t>
      </w:r>
    </w:p>
    <w:p w:rsidR="007A7C96" w:rsidRPr="006B799A" w:rsidRDefault="006B799A" w:rsidP="006B799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7A7C96" w:rsidRPr="006B79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диссеминация опыта, публикации по результатам реализации проекта.</w:t>
      </w:r>
    </w:p>
    <w:p w:rsidR="007A7C96" w:rsidRPr="0064340C" w:rsidRDefault="007A7C96" w:rsidP="007A7C9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434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Механизм реализации проекта</w:t>
      </w:r>
    </w:p>
    <w:p w:rsidR="007A7C96" w:rsidRPr="0064340C" w:rsidRDefault="007A7C96" w:rsidP="007A7C9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43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Проект будет реализовываться через  систему мероприятий, включенных в календарный план. Участниками проекта разрабатываются и апробируются программы для детей дошкольного и младшего школьного возраста.  Образовательные мероприятия в рамках программ  доступны в режиме открытых просмотров, анализируются  и корректируются всеми участниками проекта. </w:t>
      </w:r>
    </w:p>
    <w:p w:rsidR="007A7C96" w:rsidRPr="0064340C" w:rsidRDefault="007A7C96" w:rsidP="006B799A">
      <w:pPr>
        <w:pStyle w:val="a6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434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</w:p>
    <w:p w:rsidR="007A7C96" w:rsidRPr="0064340C" w:rsidRDefault="007A7C96" w:rsidP="007A7C96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434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Образовательные организации, которые участвуют в проекте, прописаны в приказах ГОАУ ЯО «Институт развития образования»:</w:t>
      </w:r>
    </w:p>
    <w:p w:rsidR="007A7C96" w:rsidRPr="0064340C" w:rsidRDefault="007A7C96" w:rsidP="007A7C96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4340C">
        <w:rPr>
          <w:rFonts w:ascii="Times New Roman" w:hAnsi="Times New Roman" w:cs="Times New Roman"/>
          <w:bCs/>
          <w:sz w:val="28"/>
          <w:szCs w:val="28"/>
          <w:lang w:eastAsia="ru-RU"/>
        </w:rPr>
        <w:t>- Приказ ГОАУ ЯО «Институт развития образования» № 01-04/42 от 31.03.2015 г. (Об апробации областной программы «Футбол с детства!»)</w:t>
      </w:r>
    </w:p>
    <w:p w:rsidR="007A7C96" w:rsidRPr="006B799A" w:rsidRDefault="007A7C96" w:rsidP="006B799A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4340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- Приказ ГОАУ ЯО «Институт развития образования» № 01-04/41 от 31.03.2015 г. (о создании сетевого футбольного клуба школьников «Авангард» на базе площадок по реализации областной программы «Футбол с детства!» в р</w:t>
      </w:r>
      <w:r w:rsidR="006B799A">
        <w:rPr>
          <w:rFonts w:ascii="Times New Roman" w:hAnsi="Times New Roman" w:cs="Times New Roman"/>
          <w:bCs/>
          <w:sz w:val="28"/>
          <w:szCs w:val="28"/>
          <w:lang w:eastAsia="ru-RU"/>
        </w:rPr>
        <w:t>амках деятельности РРЦ по ЗОЖ</w:t>
      </w:r>
      <w:proofErr w:type="gramStart"/>
      <w:r w:rsidR="006B79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</w:p>
    <w:p w:rsidR="007A7C96" w:rsidRPr="00F20BE4" w:rsidRDefault="007A7C96" w:rsidP="007A7C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7C96" w:rsidRPr="0064340C" w:rsidRDefault="007A7C96" w:rsidP="007A7C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434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Список ОО – участников регионального проекта 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17"/>
        <w:gridCol w:w="2943"/>
        <w:gridCol w:w="4020"/>
        <w:gridCol w:w="2358"/>
      </w:tblGrid>
      <w:tr w:rsidR="007A7C96" w:rsidRPr="0064340C" w:rsidTr="006B799A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Адрес, контакты, электронный адрес садика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 заведующей</w:t>
            </w:r>
          </w:p>
        </w:tc>
      </w:tr>
      <w:tr w:rsidR="007A7C96" w:rsidRPr="0064340C" w:rsidTr="006B799A">
        <w:trPr>
          <w:trHeight w:val="15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дошкольное                                    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образовательное учреждение                                  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детский сад  № 18 «Теремок»                                   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Ярославского муниципального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района                                                                 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150501, Ярославская область                                              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Ярославский район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с.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Туношна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 Школьная, д.9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ел./факс 43-99-92,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Крестникова Галина Никитична</w:t>
            </w:r>
          </w:p>
        </w:tc>
      </w:tr>
      <w:tr w:rsidR="007A7C96" w:rsidRPr="0064340C" w:rsidTr="006B799A">
        <w:trPr>
          <w:trHeight w:val="12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МДОУ детский сад комбинированного вида № 235 «СОЛНЫШКО» города Ярославля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150045, г. Ярославль, ул. Труфанова, д. 16 а, тел./факс: 55-50-43, 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yardou235@yandex.ru</w:t>
            </w:r>
            <w:proofErr w:type="gram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Сергеева Елена Валентиновна</w:t>
            </w:r>
          </w:p>
        </w:tc>
      </w:tr>
      <w:tr w:rsidR="007A7C96" w:rsidRPr="0064340C" w:rsidTr="006B799A">
        <w:trPr>
          <w:trHeight w:val="12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детский сад комбинированного вида № 109 "Изюминка" города Ярославля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150064, г. Ярославль, ул. Строителей, д.9-а, телефон:56-58-62, электронный адрес: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Mdou-109@mail.ru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Усанина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Наталия Сергеевна, Контактный телефон: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56-58-62</w:t>
            </w:r>
          </w:p>
        </w:tc>
      </w:tr>
      <w:tr w:rsidR="007A7C96" w:rsidRPr="0064340C" w:rsidTr="006B799A">
        <w:trPr>
          <w:trHeight w:val="12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общеразвивающего вида № 228, г. Ярославль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Ярославль, ул. Строителей, д.5б, Телефон: 50-14-00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Телефон/факс: 50-00-68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yardou228@yandex.ru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Чубарнова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Алексеевна</w:t>
            </w:r>
          </w:p>
        </w:tc>
      </w:tr>
      <w:tr w:rsidR="007A7C96" w:rsidRPr="0064340C" w:rsidTr="006B799A">
        <w:trPr>
          <w:trHeight w:val="119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МДОУ детский сад комбинированного вида №5 "Гнёздышко",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уношна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-городок 26, д.18 Ярославского района.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150502, Ярославская область, Ярославский район, пос.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Туношна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-городок 26, д.18; т/ф 43-93-49, бухгалтерия т. 43-92-17. 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suhovaolga1977@mail.ru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Катошина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</w:tr>
      <w:tr w:rsidR="007A7C96" w:rsidRPr="0064340C" w:rsidTr="006B799A">
        <w:trPr>
          <w:trHeight w:val="12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детский сад № 4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емибратово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152101, Ярославская область, Ростовский район, п. Семибратово, ул. Советская, д. 16, телефон: (848536)53-3-89,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дрес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электронной почты detsad4sem@list.ru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Орлова Ирина Николаевна</w:t>
            </w:r>
          </w:p>
        </w:tc>
      </w:tr>
      <w:tr w:rsidR="007A7C96" w:rsidRPr="0064340C" w:rsidTr="006B799A">
        <w:trPr>
          <w:trHeight w:val="12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детский сад комбинированного вида № 1 города Ярославля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150003 г. Ярославль пр. Ленина, д.17 а, телефон: (4852)30-51-45, факс: (4852)94-57-86, 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 dou-1@yandex.ru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Шутова Ольга Александровна Татьяна Васильевна - педагог-психолог 1 ДС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 8-903-824-12-61</w:t>
            </w:r>
          </w:p>
        </w:tc>
      </w:tr>
      <w:tr w:rsidR="007A7C96" w:rsidRPr="0064340C" w:rsidTr="006B799A">
        <w:trPr>
          <w:trHeight w:val="12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детский сад общеразвивающего вида № 192 "Солнечный зайчик" города Ярославля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Ярославль, ул. Чкалова, д. 54, телефон/факс: (4852)72-28-66, электронный адрес yardou192@yandex.ru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Булатова Ирина Владимировна</w:t>
            </w:r>
          </w:p>
        </w:tc>
      </w:tr>
      <w:tr w:rsidR="007A7C96" w:rsidRPr="0064340C" w:rsidTr="006B799A">
        <w:trPr>
          <w:trHeight w:val="12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детский сад комбинированного вида № 139 "Дельфин" города Ярославля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150051, г. Ярославль, улица им. Серго Орджоникидзе, дом 8-а, электронный адрес yardou139@yandex.ru 740762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Букарина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Павловна, т. 24-25-76</w:t>
            </w:r>
          </w:p>
        </w:tc>
      </w:tr>
      <w:tr w:rsidR="007A7C96" w:rsidRPr="0064340C" w:rsidTr="006B799A">
        <w:trPr>
          <w:trHeight w:val="10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МДОУ детский сад общеразвивающего вида № 2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емибратово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Ярославской области, "РЯБИНКА"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Ярославская область; Ростовский район; п. Семибратово; улица Ломоносова  дом № 25, телефон: (848 536) 53-9-79, ryabinka.2@yandex.ru 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Севрюкова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Витальевна </w:t>
            </w:r>
          </w:p>
        </w:tc>
      </w:tr>
      <w:tr w:rsidR="007A7C96" w:rsidRPr="0064340C" w:rsidTr="006B799A">
        <w:trPr>
          <w:trHeight w:val="15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Частное дошкольное образовательное учреждение Детский сад № 89 открытого акционерного общества «Российские железные дороги»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150030,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рославль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Гоголя д.15а, Тел.(4852) 49-54-94 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49-52-68-заведующий, ds89rzd2013@yandex.ru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виткова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Викторовна</w:t>
            </w:r>
          </w:p>
        </w:tc>
      </w:tr>
      <w:tr w:rsidR="007A7C96" w:rsidRPr="0064340C" w:rsidTr="006B799A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детский сад общеразвивающего вида "Солнышко" г. Данилова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Ярославская область, г. Данилов, ул. Володарского, д. 73, тел. (48538) 5-18-02</w:t>
            </w:r>
            <w:proofErr w:type="gram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Куделина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Юрьевна</w:t>
            </w:r>
          </w:p>
        </w:tc>
      </w:tr>
      <w:tr w:rsidR="007A7C96" w:rsidRPr="0064340C" w:rsidTr="006B799A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детский сад № 1 "Сказка" г. Данилова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152070, Ярославская область, г. Данилов, ул.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Циммервальда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 70А, тел. (48538) 5-03-02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Кукина Ирина Александровна 89092810311</w:t>
            </w:r>
          </w:p>
        </w:tc>
      </w:tr>
      <w:tr w:rsidR="007A7C96" w:rsidRPr="0064340C" w:rsidTr="006B799A">
        <w:trPr>
          <w:trHeight w:val="15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детский сад общеразвивающего вида №237 "Улыбка" города Ярославля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150051, г. Ярославль, Школьный пр. 10а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Контактные телефоны  24-76-64,   74-13-23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yardou237@yandex.ru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Викулова Людмила Глебовна</w:t>
            </w:r>
          </w:p>
        </w:tc>
      </w:tr>
      <w:tr w:rsidR="007A7C96" w:rsidRPr="0064340C" w:rsidTr="006B799A">
        <w:trPr>
          <w:trHeight w:val="124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детский сад общеразвивающего вида № 44 «Ярославич» города Ярославля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150051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рославль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ул.Серго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Орджоникидзе, дом 10 А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Телефон: 24-13-33, 24-11-22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yardou044@yandex.ru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Галина Николаевна</w:t>
            </w:r>
          </w:p>
        </w:tc>
      </w:tr>
      <w:tr w:rsidR="007A7C96" w:rsidRPr="0064340C" w:rsidTr="006B799A">
        <w:trPr>
          <w:trHeight w:val="9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Негосударственное  образовательное  учреждение  (НОУ)  «Детский  сад  «Колокольчик»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Ярославль, ул. Свободы – 41-б, Телефон: (4852) 32-81-92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kolokolchik.yaroslavl@yandex.ru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Котова Елена Александровна </w:t>
            </w:r>
          </w:p>
        </w:tc>
      </w:tr>
      <w:tr w:rsidR="007A7C96" w:rsidRPr="0064340C" w:rsidTr="006B799A">
        <w:trPr>
          <w:trHeight w:val="14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МДОУ "Детский сад № 112" города Ярославля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Адрес: 150065,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рославль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ул.Папанина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21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Заведующая: +7(4852) 72-43-35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Бухгалтерия /тел/факс/: +7(4852) 72-43-35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yardou112@yandex.ru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Парамонова Марина Анатольевна</w:t>
            </w:r>
          </w:p>
        </w:tc>
      </w:tr>
      <w:tr w:rsidR="007A7C96" w:rsidRPr="0064340C" w:rsidTr="006B799A">
        <w:trPr>
          <w:trHeight w:val="9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"Детский сад № 97"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150051, город Ярославль улица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Красноборская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 21а  </w:t>
            </w:r>
            <w:r w:rsidRPr="0064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Контактные телефоны: тел./факс 8(4852) 24-13-27, 24-32-11 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Карулина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</w:tr>
      <w:tr w:rsidR="007A7C96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"Детский сад № 183" "Радуга"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города Ярославля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8827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Адрес: 150060,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рославль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Ленинградский проспект, д. 99А.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Контактные телефоны: бухгалтерия:53-71-53 (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телфакс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yardou183@yandex.ru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Первунинская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</w:tr>
      <w:tr w:rsidR="00882714" w:rsidRPr="00882714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99A" w:rsidRPr="00882714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99A" w:rsidRPr="00882714" w:rsidRDefault="00882714" w:rsidP="00882714">
            <w:pPr>
              <w:pStyle w:val="2"/>
              <w:rPr>
                <w:b w:val="0"/>
                <w:sz w:val="28"/>
                <w:szCs w:val="28"/>
              </w:rPr>
            </w:pPr>
            <w:r w:rsidRPr="00882714">
              <w:rPr>
                <w:b w:val="0"/>
                <w:sz w:val="28"/>
                <w:szCs w:val="28"/>
              </w:rPr>
              <w:t>МДОУ "Детский сад № 207" город Ярославль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Pr="00882714" w:rsidRDefault="00882714" w:rsidP="00882714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82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</w:t>
            </w:r>
            <w:r w:rsidRPr="00882714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г. Ярославль, ул. </w:t>
            </w:r>
            <w:proofErr w:type="gramStart"/>
            <w:r w:rsidRPr="00882714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Автозаводская</w:t>
            </w:r>
            <w:proofErr w:type="gramEnd"/>
            <w:r w:rsidRPr="00882714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, 89 а</w:t>
            </w:r>
          </w:p>
          <w:p w:rsidR="00882714" w:rsidRPr="00882714" w:rsidRDefault="00882714" w:rsidP="008827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2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 -</w:t>
            </w:r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72-27-82</w:t>
            </w:r>
          </w:p>
          <w:p w:rsidR="00882714" w:rsidRPr="00882714" w:rsidRDefault="00882714" w:rsidP="00882714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 </w:t>
            </w:r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-yardou207@yandex</w:t>
            </w:r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5F5F5"/>
                <w:lang w:eastAsia="ru-RU"/>
              </w:rPr>
              <w:t>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99A" w:rsidRPr="00882714" w:rsidRDefault="00882714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Майорова Наталия Анатольевна</w:t>
            </w:r>
          </w:p>
        </w:tc>
      </w:tr>
      <w:tr w:rsidR="00882714" w:rsidRPr="00882714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714" w:rsidRPr="00882714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Pr="00882714" w:rsidRDefault="00882714" w:rsidP="00882714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МДОУ "Детский сад № 191</w:t>
            </w:r>
            <w:r w:rsidRPr="00882714">
              <w:rPr>
                <w:b w:val="0"/>
                <w:sz w:val="28"/>
                <w:szCs w:val="28"/>
              </w:rPr>
              <w:t>" город Ярославль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Pr="00882714" w:rsidRDefault="00882714" w:rsidP="0088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150051 г. Ярославль</w:t>
            </w:r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ул. Космонавтов, д. 26а</w:t>
            </w:r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Телефон/факс: (4852) 74-19-77, 24-72-32</w:t>
            </w:r>
          </w:p>
          <w:p w:rsidR="00882714" w:rsidRPr="00882714" w:rsidRDefault="00882714" w:rsidP="0088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Телефон:  (4852)74-02-99 </w:t>
            </w:r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бухгалтерия</w:t>
            </w:r>
          </w:p>
          <w:p w:rsidR="00882714" w:rsidRPr="00882714" w:rsidRDefault="00882714" w:rsidP="0088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yarschkind191@yandex.ru</w:t>
            </w:r>
          </w:p>
          <w:p w:rsidR="00882714" w:rsidRPr="00882714" w:rsidRDefault="00882714" w:rsidP="008827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Pr="00882714" w:rsidRDefault="00882714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7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Коновалова Антонина Евгеньевна</w:t>
            </w:r>
          </w:p>
        </w:tc>
      </w:tr>
      <w:tr w:rsidR="00882714" w:rsidRPr="00882714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714" w:rsidRPr="00882714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Default="00882714" w:rsidP="00882714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МДОУ "Детский сад № 150</w:t>
            </w:r>
            <w:r w:rsidRPr="00882714">
              <w:rPr>
                <w:b w:val="0"/>
                <w:sz w:val="28"/>
                <w:szCs w:val="28"/>
              </w:rPr>
              <w:t>" город Ярославль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Pr="00882714" w:rsidRDefault="00882714" w:rsidP="00882714">
            <w:pPr>
              <w:pStyle w:val="HTML"/>
              <w:rPr>
                <w:i w:val="0"/>
                <w:sz w:val="28"/>
                <w:szCs w:val="28"/>
              </w:rPr>
            </w:pPr>
            <w:r w:rsidRPr="00882714">
              <w:rPr>
                <w:rStyle w:val="a7"/>
                <w:b w:val="0"/>
                <w:i w:val="0"/>
                <w:sz w:val="28"/>
                <w:szCs w:val="28"/>
              </w:rPr>
              <w:t>Адрес:</w:t>
            </w:r>
            <w:r w:rsidRPr="00882714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882714">
              <w:rPr>
                <w:i w:val="0"/>
                <w:sz w:val="28"/>
                <w:szCs w:val="28"/>
              </w:rPr>
              <w:t>г</w:t>
            </w:r>
            <w:proofErr w:type="gramStart"/>
            <w:r w:rsidRPr="00882714">
              <w:rPr>
                <w:i w:val="0"/>
                <w:sz w:val="28"/>
                <w:szCs w:val="28"/>
              </w:rPr>
              <w:t>.Я</w:t>
            </w:r>
            <w:proofErr w:type="gramEnd"/>
            <w:r w:rsidRPr="00882714">
              <w:rPr>
                <w:i w:val="0"/>
                <w:sz w:val="28"/>
                <w:szCs w:val="28"/>
              </w:rPr>
              <w:t>рославль</w:t>
            </w:r>
            <w:proofErr w:type="spellEnd"/>
            <w:r w:rsidRPr="00882714">
              <w:rPr>
                <w:i w:val="0"/>
                <w:sz w:val="28"/>
                <w:szCs w:val="28"/>
              </w:rPr>
              <w:t>, ул. Папанина, дом 4 а</w:t>
            </w:r>
          </w:p>
          <w:p w:rsidR="00882714" w:rsidRPr="00882714" w:rsidRDefault="00882714" w:rsidP="00882714">
            <w:pPr>
              <w:pStyle w:val="HTML"/>
              <w:rPr>
                <w:i w:val="0"/>
                <w:sz w:val="28"/>
                <w:szCs w:val="28"/>
              </w:rPr>
            </w:pPr>
            <w:r w:rsidRPr="00882714">
              <w:rPr>
                <w:rStyle w:val="a7"/>
                <w:b w:val="0"/>
                <w:i w:val="0"/>
                <w:sz w:val="28"/>
                <w:szCs w:val="28"/>
              </w:rPr>
              <w:t>Телефон/факс:</w:t>
            </w:r>
            <w:r w:rsidRPr="00882714">
              <w:rPr>
                <w:i w:val="0"/>
                <w:sz w:val="28"/>
                <w:szCs w:val="28"/>
              </w:rPr>
              <w:t xml:space="preserve">  75-81-97</w:t>
            </w:r>
          </w:p>
          <w:p w:rsidR="00882714" w:rsidRPr="00882714" w:rsidRDefault="00882714" w:rsidP="00882714">
            <w:pPr>
              <w:pStyle w:val="HTML"/>
              <w:rPr>
                <w:i w:val="0"/>
                <w:sz w:val="28"/>
                <w:szCs w:val="28"/>
              </w:rPr>
            </w:pPr>
            <w:r w:rsidRPr="00882714">
              <w:rPr>
                <w:i w:val="0"/>
                <w:sz w:val="28"/>
                <w:szCs w:val="28"/>
              </w:rPr>
              <w:t> </w:t>
            </w:r>
          </w:p>
          <w:p w:rsidR="00882714" w:rsidRDefault="00882714" w:rsidP="00882714">
            <w:pPr>
              <w:pStyle w:val="HTML"/>
            </w:pPr>
            <w:r w:rsidRPr="00882714">
              <w:rPr>
                <w:rStyle w:val="a7"/>
                <w:b w:val="0"/>
                <w:i w:val="0"/>
                <w:sz w:val="28"/>
                <w:szCs w:val="28"/>
              </w:rPr>
              <w:t>E-</w:t>
            </w:r>
            <w:proofErr w:type="spellStart"/>
            <w:r w:rsidRPr="00882714">
              <w:rPr>
                <w:rStyle w:val="a7"/>
                <w:b w:val="0"/>
                <w:i w:val="0"/>
                <w:sz w:val="28"/>
                <w:szCs w:val="28"/>
              </w:rPr>
              <w:t>mail</w:t>
            </w:r>
            <w:proofErr w:type="spellEnd"/>
            <w:r w:rsidRPr="00882714">
              <w:rPr>
                <w:rStyle w:val="a7"/>
                <w:b w:val="0"/>
                <w:i w:val="0"/>
                <w:sz w:val="28"/>
                <w:szCs w:val="28"/>
              </w:rPr>
              <w:t xml:space="preserve"> </w:t>
            </w:r>
            <w:r w:rsidRPr="00882714">
              <w:rPr>
                <w:i w:val="0"/>
                <w:sz w:val="28"/>
                <w:szCs w:val="28"/>
              </w:rPr>
              <w:t> </w:t>
            </w:r>
            <w:hyperlink r:id="rId8" w:history="1">
              <w:r w:rsidRPr="00882714">
                <w:rPr>
                  <w:rStyle w:val="a4"/>
                  <w:i w:val="0"/>
                  <w:color w:val="auto"/>
                  <w:sz w:val="28"/>
                  <w:szCs w:val="28"/>
                  <w:bdr w:val="none" w:sz="0" w:space="0" w:color="auto" w:frame="1"/>
                </w:rPr>
                <w:t>yardou150@yandex.ru</w:t>
              </w:r>
            </w:hyperlink>
          </w:p>
          <w:p w:rsidR="00882714" w:rsidRPr="00882714" w:rsidRDefault="00882714" w:rsidP="00882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Pr="00882714" w:rsidRDefault="00882714" w:rsidP="0088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заведующего </w:t>
            </w:r>
          </w:p>
          <w:p w:rsidR="00882714" w:rsidRPr="00882714" w:rsidRDefault="00882714" w:rsidP="007A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Кузнецова Юлия Ивановна</w:t>
            </w:r>
          </w:p>
        </w:tc>
      </w:tr>
      <w:tr w:rsidR="00882714" w:rsidRPr="00882714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714" w:rsidRPr="00882714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Default="00882714" w:rsidP="00882714">
            <w:pPr>
              <w:pStyle w:val="2"/>
              <w:rPr>
                <w:b w:val="0"/>
                <w:sz w:val="28"/>
                <w:szCs w:val="28"/>
              </w:rPr>
            </w:pPr>
            <w:r w:rsidRPr="00882714">
              <w:rPr>
                <w:b w:val="0"/>
                <w:sz w:val="28"/>
                <w:szCs w:val="28"/>
              </w:rPr>
              <w:t>Частное дошкольное образовательное учреждение</w:t>
            </w:r>
            <w:r w:rsidRPr="00882714">
              <w:rPr>
                <w:b w:val="0"/>
                <w:sz w:val="28"/>
                <w:szCs w:val="28"/>
              </w:rPr>
              <w:br/>
              <w:t>"Детский сад "СОВЕНОК"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Pr="00882714" w:rsidRDefault="00882714" w:rsidP="00882714">
            <w:pPr>
              <w:pStyle w:val="4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А</w:t>
            </w:r>
            <w:r w:rsidRPr="00882714">
              <w:rPr>
                <w:rStyle w:val="a7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дрес: г. Ярославль, ул. Зелинского 2аТелефон:8 (4852) 42-80-69</w:t>
            </w:r>
          </w:p>
          <w:p w:rsidR="00882714" w:rsidRPr="00882714" w:rsidRDefault="00882714" w:rsidP="00882714">
            <w:pPr>
              <w:pStyle w:val="4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82714">
              <w:rPr>
                <w:rStyle w:val="a7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ds-sovenok2014@yandex.ru</w:t>
            </w:r>
          </w:p>
          <w:p w:rsidR="00882714" w:rsidRPr="00882714" w:rsidRDefault="00882714" w:rsidP="00882714">
            <w:pPr>
              <w:pStyle w:val="HTML"/>
              <w:rPr>
                <w:rStyle w:val="a7"/>
                <w:b w:val="0"/>
                <w:i w:val="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Pr="00882714" w:rsidRDefault="00882714" w:rsidP="00882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714">
              <w:rPr>
                <w:rFonts w:ascii="Times New Roman" w:hAnsi="Times New Roman" w:cs="Times New Roman"/>
                <w:sz w:val="28"/>
                <w:szCs w:val="28"/>
              </w:rPr>
              <w:t>Кузнецова Тамара Валентиновна</w:t>
            </w:r>
          </w:p>
        </w:tc>
      </w:tr>
      <w:tr w:rsidR="007A7C96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МОУ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Середская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(Данилов)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Ярославская обл.,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Даниловский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р-н, с. Середа,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ктябрьская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д.34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Телефон: : (48538)  31110, 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seredskayshkola@mail.ru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Абрамова Надежда Валентиновна</w:t>
            </w:r>
          </w:p>
        </w:tc>
      </w:tr>
      <w:tr w:rsidR="007A7C96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№12 (Данилов)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152070, Россия, Ярославская обл., г. Данилов, ул. Урицкого, 58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(48538) 52679. 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danshcola12@mail.ru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Татьяна Алексеевна</w:t>
            </w:r>
          </w:p>
        </w:tc>
      </w:tr>
      <w:tr w:rsidR="007A7C96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Дмитриевская СОШ (Данилов)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152060, Ярославская обл.,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Даниловский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р-н, с. Дмитриевское, ул. Южная, д.4.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Телефон: (48538) 33-1-19, 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dmitr_school@mail.ru, dmitr.schkola@yandex.ru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Ремизова Елена Владимировн</w:t>
            </w:r>
          </w:p>
        </w:tc>
      </w:tr>
      <w:tr w:rsidR="007A7C96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им. Мичурина (Данилов)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152063 Россия, Ярославская область,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Даниловский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д.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Семлово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 Школьная, д. 5. Телефон: (48538) 32-4-20. 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semlovomich@mail.ru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Головяшкин Владимир Борисович</w:t>
            </w:r>
          </w:p>
        </w:tc>
      </w:tr>
      <w:tr w:rsidR="007A7C96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начальная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школа-детский сад № 9 (Данилов)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Адрес:  Российская Федерация, Ярославская обл.,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Даниловский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р-н, Данилов г., Гражданская ул., д.1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Телефон:  (848538)5-34-93;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dansh9@yandex.ru;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Белова Наталья Георгиевна</w:t>
            </w:r>
          </w:p>
        </w:tc>
      </w:tr>
      <w:tr w:rsidR="007A7C96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СШ №1 г. Данилов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Адрес:  Российская Федерация, Ярославская обл.,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Даниловский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р-н, Данилов г., Советская пл., д.4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Телефон:  8(48538)5-07-61;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 dan_school1@list.ru;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Косихина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Михайловна</w:t>
            </w:r>
          </w:p>
        </w:tc>
      </w:tr>
      <w:tr w:rsidR="007A7C96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школа №2 им. В. И. Ленина г. Данилова Ярославской области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Наш адрес:152070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Ярославская обл., г. Данилов, ул. Урицкого, д.46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Телефоны: 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8(48538)5-25-79 (директор), 5-12-66 (канцелярия, дошкольные группы), 5-24-79 (заместители директора по УВР)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Факс: 8(48538)5-12-66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mousoshdan2@mail.ru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Тихомирова Галина Александровна</w:t>
            </w:r>
          </w:p>
        </w:tc>
      </w:tr>
      <w:tr w:rsidR="00882714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714" w:rsidRPr="0064340C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Pr="0064340C" w:rsidRDefault="00882714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88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Скоковская</w:t>
            </w:r>
            <w:proofErr w:type="spellEnd"/>
            <w:r w:rsidRPr="0088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Pr="00882714" w:rsidRDefault="00882714" w:rsidP="008827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руководителя: (48538)34-1-16</w:t>
            </w:r>
          </w:p>
          <w:p w:rsidR="00882714" w:rsidRPr="0064340C" w:rsidRDefault="00882714" w:rsidP="008827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88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88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руководителя: skokovo-shool@yandex.ru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14" w:rsidRPr="0064340C" w:rsidRDefault="00882714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Тихомирова Татьяна Владимировна</w:t>
            </w:r>
          </w:p>
        </w:tc>
      </w:tr>
      <w:tr w:rsidR="007A7C96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СОШ  № 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Адрес школы: 150045, город Ярославль, улица Труфанова, дом 16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Телефоны: 55 – 06 – 26, 51 – 06 – 06 (тел/факс), почта:  yarsch062@yandex.ru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Татьяна Дмитриевна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Кокуева</w:t>
            </w:r>
            <w:proofErr w:type="spellEnd"/>
          </w:p>
        </w:tc>
      </w:tr>
      <w:tr w:rsidR="007A7C96" w:rsidRPr="0064340C" w:rsidTr="006B799A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СОШ № 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Ярославль,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виаторов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84, Телефон/факс: (4852) 74-03-04 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yarsch002@yandex.ru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 Лидия Павловна</w:t>
            </w:r>
          </w:p>
        </w:tc>
      </w:tr>
      <w:tr w:rsidR="007A7C96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C96" w:rsidRPr="0064340C" w:rsidRDefault="00882714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МОУ СОШ № 12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150023, г. Ярославль, ул. Курчатова, д. 8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телефон: (4852) 44-16-05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телефакс: (4852) 44-16-04 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yarsch012@yandex.ru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96" w:rsidRPr="0064340C" w:rsidRDefault="007A7C96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Толстякова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Борисовна</w:t>
            </w:r>
          </w:p>
        </w:tc>
      </w:tr>
      <w:tr w:rsidR="00ED22BB" w:rsidRPr="0064340C" w:rsidTr="006B799A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22BB" w:rsidRPr="0064340C" w:rsidRDefault="00ED22BB" w:rsidP="00FE76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2BB" w:rsidRPr="0064340C" w:rsidRDefault="00ED22BB" w:rsidP="00FE76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СОШ № 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2BB" w:rsidRPr="0064340C" w:rsidRDefault="00ED22BB" w:rsidP="00FE76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Адрес: г. Ярославль, Ленинградский проспект, д. 64А</w:t>
            </w:r>
            <w:proofErr w:type="gram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ел./факс 53-65-55</w:t>
            </w: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E-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yarsch090@yandex.ru 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2BB" w:rsidRPr="0064340C" w:rsidRDefault="00ED22BB" w:rsidP="00FE76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Куприянова Наталия </w:t>
            </w:r>
            <w:proofErr w:type="spellStart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Наримановна</w:t>
            </w:r>
            <w:proofErr w:type="spellEnd"/>
            <w:r w:rsidRPr="00643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D22BB" w:rsidRPr="0064340C" w:rsidTr="00ED22BB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22BB" w:rsidRDefault="00ED22BB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2BB" w:rsidRPr="00ED22BB" w:rsidRDefault="00ED22BB" w:rsidP="00ED22BB">
            <w:pPr>
              <w:pStyle w:val="1"/>
              <w:spacing w:before="0" w:after="75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ED22BB">
              <w:rPr>
                <w:rFonts w:ascii="Times New Roman" w:hAnsi="Times New Roman" w:cs="Times New Roman"/>
                <w:b w:val="0"/>
                <w:color w:val="auto"/>
              </w:rPr>
              <w:t>Начальная</w:t>
            </w:r>
            <w:proofErr w:type="gramEnd"/>
            <w:r w:rsidRPr="00ED22BB">
              <w:rPr>
                <w:rFonts w:ascii="Times New Roman" w:hAnsi="Times New Roman" w:cs="Times New Roman"/>
                <w:b w:val="0"/>
                <w:color w:val="auto"/>
              </w:rPr>
              <w:t xml:space="preserve"> школа-детский сад №115 </w:t>
            </w:r>
          </w:p>
          <w:p w:rsidR="00ED22BB" w:rsidRPr="0064340C" w:rsidRDefault="00ED22BB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2BB" w:rsidRPr="00ED22BB" w:rsidRDefault="00ED22BB" w:rsidP="00ED22BB">
            <w:pPr>
              <w:pStyle w:val="a5"/>
              <w:spacing w:before="0" w:beforeAutospacing="0" w:after="75" w:afterAutospacing="0"/>
              <w:ind w:firstLine="375"/>
              <w:rPr>
                <w:sz w:val="28"/>
                <w:szCs w:val="28"/>
              </w:rPr>
            </w:pPr>
            <w:r w:rsidRPr="00ED22BB">
              <w:rPr>
                <w:rStyle w:val="a7"/>
                <w:b w:val="0"/>
                <w:sz w:val="28"/>
                <w:szCs w:val="28"/>
              </w:rPr>
              <w:t>Адрес образовательного учреждения</w:t>
            </w:r>
            <w:r w:rsidRPr="00ED22B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ED22BB">
              <w:rPr>
                <w:sz w:val="28"/>
                <w:szCs w:val="28"/>
              </w:rPr>
              <w:t xml:space="preserve">150045, г. Ярославль, ул. </w:t>
            </w:r>
            <w:proofErr w:type="spellStart"/>
            <w:r w:rsidRPr="00ED22BB">
              <w:rPr>
                <w:sz w:val="28"/>
                <w:szCs w:val="28"/>
              </w:rPr>
              <w:t>Батова</w:t>
            </w:r>
            <w:proofErr w:type="spellEnd"/>
            <w:r w:rsidRPr="00ED22BB">
              <w:rPr>
                <w:sz w:val="28"/>
                <w:szCs w:val="28"/>
              </w:rPr>
              <w:t>, 9А</w:t>
            </w:r>
          </w:p>
          <w:p w:rsidR="00ED22BB" w:rsidRPr="00ED22BB" w:rsidRDefault="00ED22BB" w:rsidP="00ED22BB">
            <w:pPr>
              <w:pStyle w:val="a5"/>
              <w:spacing w:before="0" w:beforeAutospacing="0" w:after="75" w:afterAutospacing="0"/>
              <w:rPr>
                <w:sz w:val="28"/>
                <w:szCs w:val="28"/>
              </w:rPr>
            </w:pPr>
            <w:r w:rsidRPr="00ED22BB">
              <w:rPr>
                <w:rStyle w:val="a7"/>
                <w:b w:val="0"/>
                <w:sz w:val="28"/>
                <w:szCs w:val="28"/>
              </w:rPr>
              <w:t>Телефон</w:t>
            </w:r>
            <w:r w:rsidRPr="00ED22B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ED22BB">
              <w:rPr>
                <w:sz w:val="28"/>
                <w:szCs w:val="28"/>
              </w:rPr>
              <w:t xml:space="preserve">(4852) 56-34-37, факс </w:t>
            </w:r>
            <w:r w:rsidRPr="00ED22BB">
              <w:rPr>
                <w:sz w:val="28"/>
                <w:szCs w:val="28"/>
              </w:rPr>
              <w:lastRenderedPageBreak/>
              <w:t>(4852) 56-80-95</w:t>
            </w:r>
          </w:p>
          <w:p w:rsidR="00ED22BB" w:rsidRPr="00A744CC" w:rsidRDefault="00ED22BB" w:rsidP="00ED22BB">
            <w:pPr>
              <w:pStyle w:val="a5"/>
              <w:spacing w:before="0" w:beforeAutospacing="0" w:after="75" w:afterAutospacing="0"/>
              <w:rPr>
                <w:sz w:val="28"/>
                <w:szCs w:val="28"/>
              </w:rPr>
            </w:pPr>
            <w:r w:rsidRPr="00ED22BB">
              <w:rPr>
                <w:rStyle w:val="a7"/>
                <w:b w:val="0"/>
                <w:sz w:val="28"/>
                <w:szCs w:val="28"/>
                <w:lang w:val="en-US"/>
              </w:rPr>
              <w:t>e</w:t>
            </w:r>
            <w:r w:rsidRPr="00A744CC">
              <w:rPr>
                <w:rStyle w:val="a7"/>
                <w:b w:val="0"/>
                <w:sz w:val="28"/>
                <w:szCs w:val="28"/>
              </w:rPr>
              <w:t>-</w:t>
            </w:r>
            <w:r w:rsidRPr="00ED22BB">
              <w:rPr>
                <w:rStyle w:val="a7"/>
                <w:b w:val="0"/>
                <w:sz w:val="28"/>
                <w:szCs w:val="28"/>
                <w:lang w:val="en-US"/>
              </w:rPr>
              <w:t>mail</w:t>
            </w:r>
            <w:r w:rsidRPr="00A744CC">
              <w:rPr>
                <w:sz w:val="28"/>
                <w:szCs w:val="28"/>
              </w:rPr>
              <w:t xml:space="preserve">: </w:t>
            </w:r>
            <w:hyperlink r:id="rId9" w:history="1">
              <w:r w:rsidRPr="00ED22BB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yarschkind</w:t>
              </w:r>
              <w:r w:rsidRPr="00A744CC">
                <w:rPr>
                  <w:rStyle w:val="a4"/>
                  <w:color w:val="auto"/>
                  <w:sz w:val="28"/>
                  <w:szCs w:val="28"/>
                  <w:u w:val="none"/>
                </w:rPr>
                <w:t>115@</w:t>
              </w:r>
              <w:r w:rsidRPr="00ED22BB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yandex</w:t>
              </w:r>
              <w:r w:rsidRPr="00A744CC">
                <w:rPr>
                  <w:rStyle w:val="a4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ED22BB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2BB" w:rsidRPr="00ED22BB" w:rsidRDefault="00ED22BB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Зеленцова Наталья Николаевна</w:t>
            </w:r>
          </w:p>
        </w:tc>
      </w:tr>
      <w:tr w:rsidR="00ED22BB" w:rsidRPr="0064340C" w:rsidTr="00ED22BB">
        <w:trPr>
          <w:trHeight w:val="98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22BB" w:rsidRPr="0064340C" w:rsidRDefault="00ED22BB" w:rsidP="007A7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BB" w:rsidRPr="00ED22BB" w:rsidRDefault="00ED22BB" w:rsidP="00ED2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МОУ </w:t>
            </w:r>
            <w:proofErr w:type="spellStart"/>
            <w:r w:rsidRPr="00ED2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Дубковская</w:t>
            </w:r>
            <w:proofErr w:type="spellEnd"/>
            <w:r w:rsidRPr="00ED2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СШ ЯМР</w:t>
            </w:r>
          </w:p>
          <w:p w:rsidR="00ED22BB" w:rsidRPr="0064340C" w:rsidRDefault="00ED22BB" w:rsidP="00ED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BB" w:rsidRPr="00ED22BB" w:rsidRDefault="00ED22BB" w:rsidP="007A7C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22BB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 w:rsidRPr="00ED22BB">
              <w:rPr>
                <w:rFonts w:ascii="Times New Roman" w:hAnsi="Times New Roman" w:cs="Times New Roman"/>
                <w:sz w:val="28"/>
                <w:szCs w:val="28"/>
              </w:rPr>
              <w:t>Ярославская</w:t>
            </w:r>
            <w:proofErr w:type="gramEnd"/>
            <w:r w:rsidRPr="00ED22BB">
              <w:rPr>
                <w:rFonts w:ascii="Times New Roman" w:hAnsi="Times New Roman" w:cs="Times New Roman"/>
                <w:sz w:val="28"/>
                <w:szCs w:val="28"/>
              </w:rPr>
              <w:t xml:space="preserve"> обл., Ярославский р-н, Дубки п., Школьная ул., д.3</w:t>
            </w:r>
          </w:p>
          <w:p w:rsidR="00ED22BB" w:rsidRPr="00ED22BB" w:rsidRDefault="00ED22BB" w:rsidP="007A7C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22BB">
              <w:rPr>
                <w:rFonts w:ascii="Times New Roman" w:hAnsi="Times New Roman" w:cs="Times New Roman"/>
                <w:sz w:val="28"/>
                <w:szCs w:val="28"/>
              </w:rPr>
              <w:t>Телефон: (4852) 94-20-76 - директор</w:t>
            </w:r>
            <w:r w:rsidRPr="00ED22BB">
              <w:rPr>
                <w:rFonts w:ascii="Times New Roman" w:hAnsi="Times New Roman" w:cs="Times New Roman"/>
                <w:sz w:val="28"/>
                <w:szCs w:val="28"/>
              </w:rPr>
              <w:br/>
              <w:t>(4852) 43-00-06 – канцелярия</w:t>
            </w:r>
          </w:p>
          <w:p w:rsidR="00ED22BB" w:rsidRPr="00A744CC" w:rsidRDefault="00ED22BB" w:rsidP="007A7C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22B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A744C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ED22B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  <w:r w:rsidRPr="00A74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hyperlink r:id="rId10" w:history="1">
              <w:r w:rsidRPr="00ED22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Pr="00A744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ED22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dubk</w:t>
              </w:r>
              <w:r w:rsidRPr="00A744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D22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Pr="00A744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D22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</w:t>
              </w:r>
              <w:r w:rsidRPr="00A744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D22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A744C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1" w:history="1">
              <w:r w:rsidRPr="00ED22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nadegda</w:t>
              </w:r>
              <w:r w:rsidRPr="00A744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D22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suchova</w:t>
              </w:r>
              <w:r w:rsidRPr="00A744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D22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A744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D22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A744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ED22BB" w:rsidRPr="00ED22BB" w:rsidRDefault="00ED22BB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BB" w:rsidRPr="00ED22BB" w:rsidRDefault="00ED22BB" w:rsidP="007A7C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2BB">
              <w:rPr>
                <w:rFonts w:ascii="Times New Roman" w:hAnsi="Times New Roman" w:cs="Times New Roman"/>
                <w:sz w:val="28"/>
                <w:szCs w:val="28"/>
              </w:rPr>
              <w:t>Сухова Надежда Николаевна</w:t>
            </w:r>
          </w:p>
        </w:tc>
      </w:tr>
    </w:tbl>
    <w:p w:rsidR="007A7C96" w:rsidRDefault="007A7C96" w:rsidP="007A7C9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744CC" w:rsidRPr="00A744CC" w:rsidRDefault="00A744CC" w:rsidP="007A7C9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744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Ссылки на региональный проект:</w:t>
      </w:r>
    </w:p>
    <w:p w:rsidR="00A744CC" w:rsidRPr="00A744CC" w:rsidRDefault="00A744CC" w:rsidP="00A744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44CC">
        <w:rPr>
          <w:rFonts w:ascii="Times New Roman" w:hAnsi="Times New Roman" w:cs="Times New Roman"/>
          <w:sz w:val="28"/>
          <w:szCs w:val="28"/>
        </w:rPr>
        <w:t xml:space="preserve">сайт ГАУ ДПО ЯО «Институт развития образования» </w:t>
      </w:r>
      <w:hyperlink r:id="rId12" w:history="1">
        <w:r w:rsidRPr="00A744CC">
          <w:rPr>
            <w:rStyle w:val="a4"/>
            <w:rFonts w:ascii="Times New Roman" w:hAnsi="Times New Roman" w:cs="Times New Roman"/>
            <w:sz w:val="28"/>
            <w:szCs w:val="28"/>
          </w:rPr>
          <w:t>http://www.iro.yar.ru/index.php?id=1364</w:t>
        </w:r>
      </w:hyperlink>
      <w:r w:rsidRPr="00A74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4CC" w:rsidRPr="00A744CC" w:rsidRDefault="00A744CC" w:rsidP="00A744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44CC">
        <w:rPr>
          <w:rFonts w:ascii="Times New Roman" w:hAnsi="Times New Roman" w:cs="Times New Roman"/>
          <w:sz w:val="28"/>
          <w:szCs w:val="28"/>
        </w:rPr>
        <w:t xml:space="preserve">Сайт ЯООО «Федерация футбола» </w:t>
      </w:r>
      <w:hyperlink r:id="rId13" w:tgtFrame="_blank" w:history="1">
        <w:r w:rsidRPr="00A744CC">
          <w:rPr>
            <w:rStyle w:val="a4"/>
            <w:rFonts w:ascii="Times New Roman" w:hAnsi="Times New Roman" w:cs="Times New Roman"/>
            <w:sz w:val="28"/>
            <w:szCs w:val="28"/>
          </w:rPr>
          <w:t>http://oblfootball76.ru/</w:t>
        </w:r>
      </w:hyperlink>
    </w:p>
    <w:p w:rsidR="00A744CC" w:rsidRPr="00A744CC" w:rsidRDefault="00A744CC" w:rsidP="00A744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44CC">
        <w:rPr>
          <w:rFonts w:ascii="Times New Roman" w:hAnsi="Times New Roman" w:cs="Times New Roman"/>
          <w:sz w:val="28"/>
          <w:szCs w:val="28"/>
        </w:rPr>
        <w:t xml:space="preserve">Группа в социальных сетях - </w:t>
      </w:r>
      <w:hyperlink r:id="rId14" w:tgtFrame="_blank" w:history="1">
        <w:r w:rsidRPr="00A744CC">
          <w:rPr>
            <w:rStyle w:val="a4"/>
            <w:rFonts w:ascii="Times New Roman" w:hAnsi="Times New Roman" w:cs="Times New Roman"/>
            <w:sz w:val="28"/>
            <w:szCs w:val="28"/>
          </w:rPr>
          <w:t>http://vk.com/public106853677</w:t>
        </w:r>
      </w:hyperlink>
      <w:r w:rsidRPr="00A74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4CC" w:rsidRPr="0064340C" w:rsidRDefault="00A744CC" w:rsidP="007A7C9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A7C96" w:rsidRPr="0064340C" w:rsidRDefault="007A7C96" w:rsidP="007A7C9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ED22BB" w:rsidRDefault="00ED22BB" w:rsidP="007A7C9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Результаты реализации проекта</w:t>
      </w:r>
    </w:p>
    <w:p w:rsidR="00ED126D" w:rsidRDefault="00ED126D" w:rsidP="007A7C9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126D" w:rsidRDefault="00ED126D" w:rsidP="00ED126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Образовательное направление:</w:t>
      </w:r>
    </w:p>
    <w:p w:rsidR="00ED126D" w:rsidRPr="004D4E78" w:rsidRDefault="00ED126D" w:rsidP="00ED126D">
      <w:pPr>
        <w:pStyle w:val="a6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Разработаны </w:t>
      </w:r>
      <w:r w:rsidRPr="004D4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дополнительные программы повышения квалификации</w:t>
      </w: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gramStart"/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(</w:t>
      </w:r>
      <w:r w:rsidRPr="004D4E78">
        <w:rPr>
          <w:rFonts w:ascii="Times New Roman" w:hAnsi="Times New Roman" w:cs="Times New Roman"/>
          <w:sz w:val="28"/>
          <w:szCs w:val="28"/>
        </w:rPr>
        <w:t>ППК «ФГОС: методика обучения игре в футбол на уроках физической культуры и во внеклассной  физкультурно-оздоровительной деятельности» - 72 часа, ППК «Формирование гражданско-патриотической компетенции у обучающихся средствами физической культуры и спорта» - 72 часа, ППК «Формирование семейно-досуговой образовательной среды средствами физической культуры и спорта» - 36 часов</w:t>
      </w: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);</w:t>
      </w:r>
      <w:proofErr w:type="gramEnd"/>
    </w:p>
    <w:p w:rsidR="00ED126D" w:rsidRPr="004D4E78" w:rsidRDefault="00B4563E" w:rsidP="00ED126D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Создание </w:t>
      </w:r>
      <w:r w:rsidRPr="004D4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педагогического сообщества</w:t>
      </w:r>
      <w:r w:rsidR="00ED126D"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ED126D" w:rsidRPr="004D4E78" w:rsidRDefault="00ED126D" w:rsidP="00ED126D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E7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D4E78">
        <w:rPr>
          <w:rFonts w:ascii="Times New Roman" w:hAnsi="Times New Roman" w:cs="Times New Roman"/>
          <w:sz w:val="28"/>
          <w:szCs w:val="28"/>
        </w:rPr>
        <w:t>Региональное методическое объединение инструкторов по физической культуре дошкольных образовательных организаций Ярославской области (</w:t>
      </w:r>
      <w:hyperlink r:id="rId15" w:history="1">
        <w:r w:rsidRPr="004D4E78">
          <w:rPr>
            <w:rStyle w:val="a4"/>
            <w:rFonts w:ascii="Times New Roman" w:hAnsi="Times New Roman" w:cs="Times New Roman"/>
            <w:sz w:val="28"/>
            <w:szCs w:val="28"/>
          </w:rPr>
          <w:t>http://www.iro.yar.ru/index.php?id=2285</w:t>
        </w:r>
      </w:hyperlink>
      <w:proofErr w:type="gramStart"/>
      <w:r w:rsidRPr="004D4E7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D4E78">
        <w:rPr>
          <w:rFonts w:ascii="Times New Roman" w:hAnsi="Times New Roman" w:cs="Times New Roman"/>
          <w:sz w:val="28"/>
          <w:szCs w:val="28"/>
        </w:rPr>
        <w:t>;</w:t>
      </w:r>
    </w:p>
    <w:p w:rsidR="00D94E6F" w:rsidRPr="004D4E78" w:rsidRDefault="00ED126D" w:rsidP="00ED126D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sz w:val="28"/>
          <w:szCs w:val="28"/>
        </w:rPr>
        <w:t>-  Профессиональное педагогическое сообщество педагогов, участвующих в реализации проекта (</w:t>
      </w:r>
      <w:hyperlink r:id="rId16" w:history="1">
        <w:r w:rsidRPr="004D4E78">
          <w:rPr>
            <w:rStyle w:val="a4"/>
            <w:rFonts w:ascii="Times New Roman" w:hAnsi="Times New Roman" w:cs="Times New Roman"/>
            <w:sz w:val="28"/>
            <w:szCs w:val="28"/>
          </w:rPr>
          <w:t>http://www.iro.yar.ru/index.php?id=1364</w:t>
        </w:r>
      </w:hyperlink>
      <w:proofErr w:type="gramStart"/>
      <w:r w:rsidRPr="004D4E7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D94E6F" w:rsidRPr="004D4E78" w:rsidRDefault="00B4563E" w:rsidP="00ED126D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Обучающие семинары.</w:t>
      </w:r>
    </w:p>
    <w:p w:rsidR="00D94E6F" w:rsidRPr="004D4E78" w:rsidRDefault="00B4563E" w:rsidP="00ED126D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Мастер- классы в школах</w:t>
      </w: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детских садах. (1 раз в месяц)</w:t>
      </w:r>
    </w:p>
    <w:p w:rsidR="00D94E6F" w:rsidRPr="004D4E78" w:rsidRDefault="00B4563E" w:rsidP="00ED126D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Сбор методических разработок</w:t>
      </w:r>
      <w:r w:rsid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 педагогов, участвующих в реализации проекта</w:t>
      </w: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94E6F" w:rsidRPr="004D4E78" w:rsidRDefault="00B4563E" w:rsidP="00ED126D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Практико-ориентированный семинар «Методика обучения игре в футбол» - еженедельно</w:t>
      </w:r>
      <w:r w:rsidR="004D4E78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D94E6F" w:rsidRPr="004D4E78" w:rsidRDefault="00B4563E" w:rsidP="004D4E78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Разработка программы и УМК</w:t>
      </w:r>
      <w:r w:rsidR="004D4E78"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D4E78">
        <w:rPr>
          <w:rFonts w:ascii="Times New Roman" w:hAnsi="Times New Roman" w:cs="Times New Roman"/>
          <w:bCs/>
          <w:sz w:val="28"/>
          <w:szCs w:val="28"/>
        </w:rPr>
        <w:t>Примерная образовательная программа</w:t>
      </w:r>
      <w:r w:rsidR="004D4E78" w:rsidRPr="004D4E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4E78"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«ЮНЫЕ ФУТБОЛИСТЫ» по направлению «Физическое развитие»</w:t>
      </w:r>
      <w:r w:rsidR="004D4E78" w:rsidRPr="004D4E78">
        <w:rPr>
          <w:rFonts w:ascii="Times New Roman" w:hAnsi="Times New Roman" w:cs="Times New Roman"/>
          <w:bCs/>
          <w:sz w:val="28"/>
          <w:szCs w:val="28"/>
        </w:rPr>
        <w:t xml:space="preserve"> для воспитанников детских садов, учебно-методический компле</w:t>
      </w:r>
      <w:proofErr w:type="gramStart"/>
      <w:r w:rsidR="004D4E78" w:rsidRPr="004D4E78">
        <w:rPr>
          <w:rFonts w:ascii="Times New Roman" w:hAnsi="Times New Roman" w:cs="Times New Roman"/>
          <w:bCs/>
          <w:sz w:val="28"/>
          <w:szCs w:val="28"/>
        </w:rPr>
        <w:t>кс к пр</w:t>
      </w:r>
      <w:proofErr w:type="gramEnd"/>
      <w:r w:rsidR="004D4E78" w:rsidRPr="004D4E78">
        <w:rPr>
          <w:rFonts w:ascii="Times New Roman" w:hAnsi="Times New Roman" w:cs="Times New Roman"/>
          <w:bCs/>
          <w:sz w:val="28"/>
          <w:szCs w:val="28"/>
        </w:rPr>
        <w:t>ограмме, в который включены: нормативно-правовые документы, беседы с родителями, конспекты занятий, конспекты семейных досугов и праздников, презентации и обучающие материалы, видео мастер-классов</w:t>
      </w:r>
      <w:r w:rsidR="004D4E78"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94E6F" w:rsidRPr="004D4E78" w:rsidRDefault="00ED126D" w:rsidP="00ED126D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Создана ж</w:t>
      </w:r>
      <w:r w:rsidR="00B4563E"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енская футбольная </w:t>
      </w: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команда из педагогов, участвующих в реализации проекта, выступление на чемпионате ЯО по мини-футболу</w:t>
      </w:r>
      <w:r w:rsidR="00B4563E"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94E6F" w:rsidRDefault="00B4563E" w:rsidP="00ED126D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Консультации</w:t>
      </w:r>
      <w:r w:rsidR="00ED126D"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родителей и педагогов</w:t>
      </w: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4D4E78" w:rsidRDefault="004D4E78" w:rsidP="004D4E78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D4E78" w:rsidRDefault="004D4E78" w:rsidP="004D4E78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Воспитательное направление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D4E78" w:rsidRPr="004D4E78" w:rsidRDefault="004D4E78" w:rsidP="004D4E78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Проведены мероприятия:</w:t>
      </w:r>
    </w:p>
    <w:p w:rsidR="00D94E6F" w:rsidRPr="004D4E78" w:rsidRDefault="00B4563E" w:rsidP="004D4E78">
      <w:pPr>
        <w:numPr>
          <w:ilvl w:val="0"/>
          <w:numId w:val="25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фестиваль футбола памяти маршала Ф.И. </w:t>
      </w:r>
      <w:proofErr w:type="spellStart"/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Толбухина</w:t>
      </w:r>
      <w:proofErr w:type="spellEnd"/>
      <w:r w:rsid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4E78"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(2</w:t>
      </w:r>
      <w:r w:rsidR="004D4E78" w:rsidRPr="004D4E78">
        <w:rPr>
          <w:rFonts w:ascii="Times New Roman" w:hAnsi="Times New Roman" w:cs="Times New Roman"/>
          <w:bCs/>
          <w:sz w:val="28"/>
          <w:szCs w:val="28"/>
        </w:rPr>
        <w:t>9.06.2016 – 70 человек (родители, дети, педагоги);</w:t>
      </w:r>
    </w:p>
    <w:p w:rsidR="00D94E6F" w:rsidRPr="004D4E78" w:rsidRDefault="00B4563E" w:rsidP="004D4E78">
      <w:pPr>
        <w:numPr>
          <w:ilvl w:val="0"/>
          <w:numId w:val="25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фестиваль футбола в военно-патриотическом лагере «Витязь», Рыбинский муниципальный район</w:t>
      </w:r>
      <w:r w:rsid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(июль 2017 год, 100 человек);</w:t>
      </w:r>
    </w:p>
    <w:p w:rsidR="00D94E6F" w:rsidRPr="004D4E78" w:rsidRDefault="00B4563E" w:rsidP="004D4E78">
      <w:pPr>
        <w:numPr>
          <w:ilvl w:val="0"/>
          <w:numId w:val="25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Фестиваль футбола памяти военного разведчика из </w:t>
      </w:r>
      <w:proofErr w:type="spellStart"/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Мологи</w:t>
      </w:r>
      <w:proofErr w:type="spellEnd"/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генерала Л.С. Толоконникова</w:t>
      </w:r>
      <w:r w:rsid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(Рыбинск, более 200 человек);</w:t>
      </w:r>
    </w:p>
    <w:p w:rsidR="00D94E6F" w:rsidRPr="004D4E78" w:rsidRDefault="00B4563E" w:rsidP="004D4E78">
      <w:pPr>
        <w:numPr>
          <w:ilvl w:val="0"/>
          <w:numId w:val="25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участие женской футбольной команды в социальном проекте по реабилитации лиц с трудной жизненной ситуацией. Турнир по мини-футболу "Бездомный против бездомного»</w:t>
      </w:r>
      <w:r w:rsid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(2016 год);</w:t>
      </w:r>
    </w:p>
    <w:p w:rsidR="00D94E6F" w:rsidRDefault="00B4563E" w:rsidP="004D4E78">
      <w:pPr>
        <w:numPr>
          <w:ilvl w:val="0"/>
          <w:numId w:val="25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Фестиваль футбола 1 июня, приуроченный </w:t>
      </w:r>
      <w:proofErr w:type="gramStart"/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Дню защиты детей</w:t>
      </w:r>
      <w:r w:rsidR="004D4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(2015г – 200 человек, 2016 год – 200 человек).</w:t>
      </w:r>
    </w:p>
    <w:p w:rsidR="004D4E78" w:rsidRDefault="004D4E78" w:rsidP="004D4E78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D4E78" w:rsidRDefault="004D4E78" w:rsidP="004D4E78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4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Семейно-досуговое направление:</w:t>
      </w:r>
    </w:p>
    <w:p w:rsidR="004D4E78" w:rsidRPr="00B4563E" w:rsidRDefault="004D4E78" w:rsidP="004D4E78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>Зимние семейные игры (2016 г – 200 человек, 2017 год – 350 человек);</w:t>
      </w:r>
    </w:p>
    <w:p w:rsidR="00D94E6F" w:rsidRPr="00B4563E" w:rsidRDefault="00B4563E" w:rsidP="004D4E78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>Летние семейные игры</w:t>
      </w:r>
      <w:r w:rsidR="004D4E78"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(2016 год – 150 человек);</w:t>
      </w:r>
    </w:p>
    <w:p w:rsidR="00D94E6F" w:rsidRPr="00B4563E" w:rsidRDefault="00B4563E" w:rsidP="00B4563E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>Мамина и Папина футбольная лига</w:t>
      </w:r>
      <w:r w:rsidR="004D4E78"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4563E">
        <w:rPr>
          <w:rFonts w:ascii="Times New Roman" w:hAnsi="Times New Roman" w:cs="Times New Roman"/>
          <w:bCs/>
          <w:sz w:val="28"/>
          <w:szCs w:val="28"/>
        </w:rPr>
        <w:t>Папина Лига – 3 команды (2015 г.) – 10 команд (2016 г.) – 10 команд (2017 г</w:t>
      </w:r>
      <w:proofErr w:type="gramStart"/>
      <w:r w:rsidRPr="00B4563E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B4563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>Мамина Лига – 0 команд (2015г.) – 6 команд (2016г.) – 8 команд (2017г.)</w:t>
      </w:r>
      <w:r w:rsidR="004D4E78"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:rsidR="00D94E6F" w:rsidRPr="00B4563E" w:rsidRDefault="00B4563E" w:rsidP="00B4563E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Ярославская школьная футбольная лига – 2017 год – </w:t>
      </w:r>
      <w:r w:rsidRPr="00B4563E">
        <w:rPr>
          <w:rFonts w:ascii="Times New Roman" w:hAnsi="Times New Roman" w:cs="Times New Roman"/>
          <w:bCs/>
          <w:sz w:val="28"/>
          <w:szCs w:val="28"/>
        </w:rPr>
        <w:t xml:space="preserve">8 команд - Ярославль и ЯМР, 8 команд </w:t>
      </w:r>
      <w:proofErr w:type="gramStart"/>
      <w:r w:rsidRPr="00B4563E">
        <w:rPr>
          <w:rFonts w:ascii="Times New Roman" w:hAnsi="Times New Roman" w:cs="Times New Roman"/>
          <w:bCs/>
          <w:sz w:val="28"/>
          <w:szCs w:val="28"/>
        </w:rPr>
        <w:t>-Д</w:t>
      </w:r>
      <w:proofErr w:type="gramEnd"/>
      <w:r w:rsidRPr="00B4563E">
        <w:rPr>
          <w:rFonts w:ascii="Times New Roman" w:hAnsi="Times New Roman" w:cs="Times New Roman"/>
          <w:bCs/>
          <w:sz w:val="28"/>
          <w:szCs w:val="28"/>
        </w:rPr>
        <w:t>анилов</w:t>
      </w:r>
    </w:p>
    <w:p w:rsidR="00D94E6F" w:rsidRPr="00B4563E" w:rsidRDefault="00B4563E" w:rsidP="004D4E78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>Ярославская дошкольная футбольная лига – 12 команд</w:t>
      </w:r>
    </w:p>
    <w:p w:rsidR="00D94E6F" w:rsidRPr="00B4563E" w:rsidRDefault="00B4563E" w:rsidP="00B4563E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Новогодняя футбольная елка </w:t>
      </w:r>
      <w:r w:rsidRPr="00B4563E">
        <w:rPr>
          <w:rFonts w:ascii="Times New Roman" w:hAnsi="Times New Roman" w:cs="Times New Roman"/>
          <w:bCs/>
          <w:sz w:val="28"/>
          <w:szCs w:val="28"/>
        </w:rPr>
        <w:t>2015 год (200 чел), 2016 год (120 чел. Данилов, 200 чел. Ярославль)</w:t>
      </w:r>
    </w:p>
    <w:p w:rsidR="00D94E6F" w:rsidRPr="00B4563E" w:rsidRDefault="00B4563E" w:rsidP="004D4E78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>Семейные спортивные клубы при ОО</w:t>
      </w:r>
    </w:p>
    <w:p w:rsidR="00D94E6F" w:rsidRPr="00B4563E" w:rsidRDefault="00B4563E" w:rsidP="004D4E78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>Конкурсы (Конкурс «Моя новогодняя футбольная игрушка»)</w:t>
      </w:r>
    </w:p>
    <w:p w:rsidR="00D94E6F" w:rsidRPr="00B4563E" w:rsidRDefault="00B4563E" w:rsidP="004D4E78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t>Смотры-конкурсы физической подготовленности детей</w:t>
      </w:r>
    </w:p>
    <w:p w:rsidR="00B4563E" w:rsidRPr="00B4563E" w:rsidRDefault="00B4563E" w:rsidP="004D4E78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4563E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«Бегущие семьи»  - участие в серии забегов по историческим городам России - «Бегом по «Золотому кольцу».</w:t>
      </w:r>
    </w:p>
    <w:p w:rsidR="004D4E78" w:rsidRPr="004D4E78" w:rsidRDefault="004D4E78" w:rsidP="004D4E78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D4E78" w:rsidRDefault="004D4E78" w:rsidP="004D4E78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D4E78" w:rsidRPr="004D4E78" w:rsidRDefault="004D4E78" w:rsidP="004D4E78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D4E78" w:rsidRPr="004D4E78" w:rsidRDefault="004D4E78" w:rsidP="004D4E78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D126D" w:rsidRDefault="00ED126D" w:rsidP="00ED126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ED126D" w:rsidRPr="00ED126D" w:rsidRDefault="00ED126D" w:rsidP="00ED126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ED126D" w:rsidRDefault="00ED126D" w:rsidP="00ED126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126D" w:rsidRDefault="00ED126D" w:rsidP="00ED126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7C96" w:rsidRPr="0064340C" w:rsidRDefault="007A7C96" w:rsidP="007A7C96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434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A7C96" w:rsidRPr="0064340C" w:rsidRDefault="007A7C96" w:rsidP="007A7C96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A7C96" w:rsidRPr="0064340C" w:rsidRDefault="007A7C96" w:rsidP="007A7C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7DE2" w:rsidRDefault="00C37DE2"/>
    <w:sectPr w:rsidR="00C37DE2" w:rsidSect="007A7C9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AB" w:rsidRDefault="00A65BAB">
      <w:pPr>
        <w:spacing w:after="0" w:line="240" w:lineRule="auto"/>
      </w:pPr>
      <w:r>
        <w:separator/>
      </w:r>
    </w:p>
  </w:endnote>
  <w:endnote w:type="continuationSeparator" w:id="0">
    <w:p w:rsidR="00A65BAB" w:rsidRDefault="00A6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96" w:rsidRDefault="007A7C9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76890"/>
      <w:docPartObj>
        <w:docPartGallery w:val="Page Numbers (Bottom of Page)"/>
        <w:docPartUnique/>
      </w:docPartObj>
    </w:sdtPr>
    <w:sdtEndPr/>
    <w:sdtContent>
      <w:p w:rsidR="007A7C96" w:rsidRDefault="007A7C9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4CC">
          <w:rPr>
            <w:noProof/>
          </w:rPr>
          <w:t>12</w:t>
        </w:r>
        <w:r>
          <w:fldChar w:fldCharType="end"/>
        </w:r>
      </w:p>
    </w:sdtContent>
  </w:sdt>
  <w:p w:rsidR="007A7C96" w:rsidRDefault="007A7C96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96" w:rsidRDefault="007A7C9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AB" w:rsidRDefault="00A65BAB">
      <w:pPr>
        <w:spacing w:after="0" w:line="240" w:lineRule="auto"/>
      </w:pPr>
      <w:r>
        <w:separator/>
      </w:r>
    </w:p>
  </w:footnote>
  <w:footnote w:type="continuationSeparator" w:id="0">
    <w:p w:rsidR="00A65BAB" w:rsidRDefault="00A6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96" w:rsidRDefault="007A7C9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96" w:rsidRDefault="007A7C9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96" w:rsidRDefault="007A7C9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D06A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B15D2"/>
    <w:multiLevelType w:val="hybridMultilevel"/>
    <w:tmpl w:val="B8E49548"/>
    <w:lvl w:ilvl="0" w:tplc="0B5ACCB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01332511"/>
    <w:multiLevelType w:val="hybridMultilevel"/>
    <w:tmpl w:val="7F1E085C"/>
    <w:lvl w:ilvl="0" w:tplc="36023D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C643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3CDE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8E1A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D26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DAAA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241E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E453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3C34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82516F2"/>
    <w:multiLevelType w:val="hybridMultilevel"/>
    <w:tmpl w:val="E13A2E40"/>
    <w:lvl w:ilvl="0" w:tplc="D0143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85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67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67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0D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6E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84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E4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6D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E35D24"/>
    <w:multiLevelType w:val="hybridMultilevel"/>
    <w:tmpl w:val="EC86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A1318"/>
    <w:multiLevelType w:val="hybridMultilevel"/>
    <w:tmpl w:val="84F41C12"/>
    <w:lvl w:ilvl="0" w:tplc="35B4A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2F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A0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CC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B47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CA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A1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42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80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6B2C65"/>
    <w:multiLevelType w:val="hybridMultilevel"/>
    <w:tmpl w:val="B4A2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64B8F"/>
    <w:multiLevelType w:val="hybridMultilevel"/>
    <w:tmpl w:val="EA765BCA"/>
    <w:lvl w:ilvl="0" w:tplc="C8A057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5693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B85A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90F6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020F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4827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5E4D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327E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0EA1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1DC2CA4"/>
    <w:multiLevelType w:val="hybridMultilevel"/>
    <w:tmpl w:val="9614F2A8"/>
    <w:lvl w:ilvl="0" w:tplc="986274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CEBB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A2D1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6E7A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7CCD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58AA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E8E1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6AEA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4E96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213753C"/>
    <w:multiLevelType w:val="multilevel"/>
    <w:tmpl w:val="AE62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CF34DD"/>
    <w:multiLevelType w:val="hybridMultilevel"/>
    <w:tmpl w:val="82045E9A"/>
    <w:lvl w:ilvl="0" w:tplc="0B5ACC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3721BE"/>
    <w:multiLevelType w:val="hybridMultilevel"/>
    <w:tmpl w:val="665A100E"/>
    <w:lvl w:ilvl="0" w:tplc="0B5AC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D4F24"/>
    <w:multiLevelType w:val="hybridMultilevel"/>
    <w:tmpl w:val="C8D8B68A"/>
    <w:lvl w:ilvl="0" w:tplc="E9D076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41F69"/>
    <w:multiLevelType w:val="hybridMultilevel"/>
    <w:tmpl w:val="69486B80"/>
    <w:lvl w:ilvl="0" w:tplc="0B5AC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1581C"/>
    <w:multiLevelType w:val="hybridMultilevel"/>
    <w:tmpl w:val="EA2E89F2"/>
    <w:lvl w:ilvl="0" w:tplc="0B5AC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385D47"/>
    <w:multiLevelType w:val="hybridMultilevel"/>
    <w:tmpl w:val="7E528930"/>
    <w:lvl w:ilvl="0" w:tplc="0B5AC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E1438"/>
    <w:multiLevelType w:val="hybridMultilevel"/>
    <w:tmpl w:val="9A461142"/>
    <w:lvl w:ilvl="0" w:tplc="0B5ACCB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7EF59DE"/>
    <w:multiLevelType w:val="hybridMultilevel"/>
    <w:tmpl w:val="E5D0206E"/>
    <w:lvl w:ilvl="0" w:tplc="0B5AC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50B27"/>
    <w:multiLevelType w:val="hybridMultilevel"/>
    <w:tmpl w:val="4A9CAB92"/>
    <w:lvl w:ilvl="0" w:tplc="0B5ACCBE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5C7F39A0"/>
    <w:multiLevelType w:val="hybridMultilevel"/>
    <w:tmpl w:val="E72C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D7A7C"/>
    <w:multiLevelType w:val="hybridMultilevel"/>
    <w:tmpl w:val="93F82670"/>
    <w:lvl w:ilvl="0" w:tplc="0B5ACC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C930ED"/>
    <w:multiLevelType w:val="hybridMultilevel"/>
    <w:tmpl w:val="86084DE4"/>
    <w:lvl w:ilvl="0" w:tplc="0B5ACCB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6819B8"/>
    <w:multiLevelType w:val="hybridMultilevel"/>
    <w:tmpl w:val="A782A40A"/>
    <w:lvl w:ilvl="0" w:tplc="0B5ACC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3793556"/>
    <w:multiLevelType w:val="hybridMultilevel"/>
    <w:tmpl w:val="E80C96F4"/>
    <w:lvl w:ilvl="0" w:tplc="9F5C34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D230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4C42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C603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0A25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E22B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5C45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BE90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96C5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745A78A0"/>
    <w:multiLevelType w:val="hybridMultilevel"/>
    <w:tmpl w:val="BE14A38A"/>
    <w:lvl w:ilvl="0" w:tplc="89AAA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C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56B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22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81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A2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62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AC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6C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B316664"/>
    <w:multiLevelType w:val="hybridMultilevel"/>
    <w:tmpl w:val="B394B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8750D"/>
    <w:multiLevelType w:val="hybridMultilevel"/>
    <w:tmpl w:val="7F6CDA76"/>
    <w:lvl w:ilvl="0" w:tplc="0B5ACCBE">
      <w:numFmt w:val="bullet"/>
      <w:lvlText w:val="-"/>
      <w:lvlJc w:val="left"/>
      <w:pPr>
        <w:ind w:left="11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5"/>
  </w:num>
  <w:num w:numId="4">
    <w:abstractNumId w:val="13"/>
  </w:num>
  <w:num w:numId="5">
    <w:abstractNumId w:val="26"/>
  </w:num>
  <w:num w:numId="6">
    <w:abstractNumId w:val="1"/>
  </w:num>
  <w:num w:numId="7">
    <w:abstractNumId w:val="10"/>
  </w:num>
  <w:num w:numId="8">
    <w:abstractNumId w:val="22"/>
  </w:num>
  <w:num w:numId="9">
    <w:abstractNumId w:val="21"/>
  </w:num>
  <w:num w:numId="10">
    <w:abstractNumId w:val="17"/>
  </w:num>
  <w:num w:numId="11">
    <w:abstractNumId w:val="20"/>
  </w:num>
  <w:num w:numId="12">
    <w:abstractNumId w:val="15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5"/>
  </w:num>
  <w:num w:numId="19">
    <w:abstractNumId w:val="24"/>
  </w:num>
  <w:num w:numId="20">
    <w:abstractNumId w:val="11"/>
  </w:num>
  <w:num w:numId="21">
    <w:abstractNumId w:val="2"/>
  </w:num>
  <w:num w:numId="22">
    <w:abstractNumId w:val="4"/>
  </w:num>
  <w:num w:numId="23">
    <w:abstractNumId w:val="23"/>
  </w:num>
  <w:num w:numId="24">
    <w:abstractNumId w:val="19"/>
  </w:num>
  <w:num w:numId="25">
    <w:abstractNumId w:val="7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4E"/>
    <w:rsid w:val="004D4E78"/>
    <w:rsid w:val="006B799A"/>
    <w:rsid w:val="0076714E"/>
    <w:rsid w:val="007A7C96"/>
    <w:rsid w:val="00882714"/>
    <w:rsid w:val="00A65BAB"/>
    <w:rsid w:val="00A744CC"/>
    <w:rsid w:val="00B4563E"/>
    <w:rsid w:val="00C37DE2"/>
    <w:rsid w:val="00D322D9"/>
    <w:rsid w:val="00D94E6F"/>
    <w:rsid w:val="00ED126D"/>
    <w:rsid w:val="00E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7C96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7A7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7A7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827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A7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7A7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7A7C96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A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7A7C96"/>
    <w:pPr>
      <w:ind w:left="720"/>
      <w:contextualSpacing/>
    </w:pPr>
  </w:style>
  <w:style w:type="character" w:customStyle="1" w:styleId="apple-converted-space">
    <w:name w:val="apple-converted-space"/>
    <w:basedOn w:val="a1"/>
    <w:rsid w:val="007A7C96"/>
  </w:style>
  <w:style w:type="character" w:styleId="a7">
    <w:name w:val="Strong"/>
    <w:basedOn w:val="a1"/>
    <w:uiPriority w:val="22"/>
    <w:qFormat/>
    <w:rsid w:val="007A7C96"/>
    <w:rPr>
      <w:b/>
      <w:bCs/>
    </w:rPr>
  </w:style>
  <w:style w:type="table" w:styleId="a8">
    <w:name w:val="Table Grid"/>
    <w:basedOn w:val="a2"/>
    <w:rsid w:val="007A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0"/>
    <w:rsid w:val="007A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rsid w:val="007A7C96"/>
    <w:rPr>
      <w:rFonts w:ascii="Tahoma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7A7C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7C96"/>
    <w:pPr>
      <w:autoSpaceDE w:val="0"/>
      <w:autoSpaceDN w:val="0"/>
      <w:adjustRightInd w:val="0"/>
      <w:spacing w:after="0" w:line="240" w:lineRule="auto"/>
    </w:pPr>
    <w:rPr>
      <w:rFonts w:ascii="NewtonC" w:hAnsi="NewtonC" w:cs="NewtonC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7A7C96"/>
    <w:pPr>
      <w:spacing w:line="181" w:lineRule="atLeast"/>
    </w:pPr>
    <w:rPr>
      <w:rFonts w:cstheme="minorBidi"/>
      <w:color w:val="auto"/>
    </w:rPr>
  </w:style>
  <w:style w:type="character" w:customStyle="1" w:styleId="A80">
    <w:name w:val="A8"/>
    <w:uiPriority w:val="99"/>
    <w:rsid w:val="007A7C96"/>
    <w:rPr>
      <w:rFonts w:cs="NewtonC"/>
      <w:color w:val="000000"/>
      <w:sz w:val="19"/>
      <w:szCs w:val="19"/>
    </w:rPr>
  </w:style>
  <w:style w:type="paragraph" w:customStyle="1" w:styleId="Pa4">
    <w:name w:val="Pa4"/>
    <w:basedOn w:val="Default"/>
    <w:next w:val="Default"/>
    <w:uiPriority w:val="99"/>
    <w:rsid w:val="007A7C96"/>
    <w:pPr>
      <w:spacing w:line="241" w:lineRule="atLeast"/>
    </w:pPr>
    <w:rPr>
      <w:rFonts w:cstheme="minorBidi"/>
      <w:color w:val="auto"/>
    </w:rPr>
  </w:style>
  <w:style w:type="character" w:customStyle="1" w:styleId="A60">
    <w:name w:val="A6"/>
    <w:uiPriority w:val="99"/>
    <w:rsid w:val="007A7C96"/>
    <w:rPr>
      <w:rFonts w:cs="NewtonC"/>
      <w:color w:val="000000"/>
      <w:sz w:val="17"/>
      <w:szCs w:val="17"/>
    </w:rPr>
  </w:style>
  <w:style w:type="paragraph" w:customStyle="1" w:styleId="Pa5">
    <w:name w:val="Pa5"/>
    <w:basedOn w:val="Default"/>
    <w:next w:val="Default"/>
    <w:uiPriority w:val="99"/>
    <w:rsid w:val="007A7C96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7A7C96"/>
    <w:pPr>
      <w:spacing w:line="241" w:lineRule="atLeast"/>
    </w:pPr>
    <w:rPr>
      <w:rFonts w:cstheme="minorBidi"/>
      <w:color w:val="auto"/>
    </w:rPr>
  </w:style>
  <w:style w:type="character" w:styleId="ab">
    <w:name w:val="Emphasis"/>
    <w:uiPriority w:val="20"/>
    <w:qFormat/>
    <w:rsid w:val="007A7C96"/>
    <w:rPr>
      <w:b/>
      <w:bCs/>
      <w:i w:val="0"/>
      <w:iCs w:val="0"/>
    </w:rPr>
  </w:style>
  <w:style w:type="paragraph" w:styleId="a">
    <w:name w:val="List Bullet"/>
    <w:basedOn w:val="a0"/>
    <w:uiPriority w:val="99"/>
    <w:unhideWhenUsed/>
    <w:rsid w:val="007A7C96"/>
    <w:pPr>
      <w:numPr>
        <w:numId w:val="2"/>
      </w:numPr>
      <w:contextualSpacing/>
    </w:pPr>
  </w:style>
  <w:style w:type="paragraph" w:styleId="ac">
    <w:name w:val="header"/>
    <w:basedOn w:val="a0"/>
    <w:link w:val="ad"/>
    <w:uiPriority w:val="99"/>
    <w:unhideWhenUsed/>
    <w:rsid w:val="007A7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A7C96"/>
  </w:style>
  <w:style w:type="paragraph" w:styleId="ae">
    <w:name w:val="footer"/>
    <w:basedOn w:val="a0"/>
    <w:link w:val="af"/>
    <w:uiPriority w:val="99"/>
    <w:unhideWhenUsed/>
    <w:rsid w:val="007A7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A7C96"/>
  </w:style>
  <w:style w:type="paragraph" w:styleId="HTML">
    <w:name w:val="HTML Address"/>
    <w:basedOn w:val="a0"/>
    <w:link w:val="HTML0"/>
    <w:uiPriority w:val="99"/>
    <w:semiHidden/>
    <w:unhideWhenUsed/>
    <w:rsid w:val="0088271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1"/>
    <w:link w:val="HTML"/>
    <w:uiPriority w:val="99"/>
    <w:semiHidden/>
    <w:rsid w:val="0088271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8271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7C96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7A7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7A7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827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A7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7A7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7A7C96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A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7A7C96"/>
    <w:pPr>
      <w:ind w:left="720"/>
      <w:contextualSpacing/>
    </w:pPr>
  </w:style>
  <w:style w:type="character" w:customStyle="1" w:styleId="apple-converted-space">
    <w:name w:val="apple-converted-space"/>
    <w:basedOn w:val="a1"/>
    <w:rsid w:val="007A7C96"/>
  </w:style>
  <w:style w:type="character" w:styleId="a7">
    <w:name w:val="Strong"/>
    <w:basedOn w:val="a1"/>
    <w:uiPriority w:val="22"/>
    <w:qFormat/>
    <w:rsid w:val="007A7C96"/>
    <w:rPr>
      <w:b/>
      <w:bCs/>
    </w:rPr>
  </w:style>
  <w:style w:type="table" w:styleId="a8">
    <w:name w:val="Table Grid"/>
    <w:basedOn w:val="a2"/>
    <w:rsid w:val="007A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0"/>
    <w:rsid w:val="007A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rsid w:val="007A7C96"/>
    <w:rPr>
      <w:rFonts w:ascii="Tahoma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7A7C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7C96"/>
    <w:pPr>
      <w:autoSpaceDE w:val="0"/>
      <w:autoSpaceDN w:val="0"/>
      <w:adjustRightInd w:val="0"/>
      <w:spacing w:after="0" w:line="240" w:lineRule="auto"/>
    </w:pPr>
    <w:rPr>
      <w:rFonts w:ascii="NewtonC" w:hAnsi="NewtonC" w:cs="NewtonC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7A7C96"/>
    <w:pPr>
      <w:spacing w:line="181" w:lineRule="atLeast"/>
    </w:pPr>
    <w:rPr>
      <w:rFonts w:cstheme="minorBidi"/>
      <w:color w:val="auto"/>
    </w:rPr>
  </w:style>
  <w:style w:type="character" w:customStyle="1" w:styleId="A80">
    <w:name w:val="A8"/>
    <w:uiPriority w:val="99"/>
    <w:rsid w:val="007A7C96"/>
    <w:rPr>
      <w:rFonts w:cs="NewtonC"/>
      <w:color w:val="000000"/>
      <w:sz w:val="19"/>
      <w:szCs w:val="19"/>
    </w:rPr>
  </w:style>
  <w:style w:type="paragraph" w:customStyle="1" w:styleId="Pa4">
    <w:name w:val="Pa4"/>
    <w:basedOn w:val="Default"/>
    <w:next w:val="Default"/>
    <w:uiPriority w:val="99"/>
    <w:rsid w:val="007A7C96"/>
    <w:pPr>
      <w:spacing w:line="241" w:lineRule="atLeast"/>
    </w:pPr>
    <w:rPr>
      <w:rFonts w:cstheme="minorBidi"/>
      <w:color w:val="auto"/>
    </w:rPr>
  </w:style>
  <w:style w:type="character" w:customStyle="1" w:styleId="A60">
    <w:name w:val="A6"/>
    <w:uiPriority w:val="99"/>
    <w:rsid w:val="007A7C96"/>
    <w:rPr>
      <w:rFonts w:cs="NewtonC"/>
      <w:color w:val="000000"/>
      <w:sz w:val="17"/>
      <w:szCs w:val="17"/>
    </w:rPr>
  </w:style>
  <w:style w:type="paragraph" w:customStyle="1" w:styleId="Pa5">
    <w:name w:val="Pa5"/>
    <w:basedOn w:val="Default"/>
    <w:next w:val="Default"/>
    <w:uiPriority w:val="99"/>
    <w:rsid w:val="007A7C96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7A7C96"/>
    <w:pPr>
      <w:spacing w:line="241" w:lineRule="atLeast"/>
    </w:pPr>
    <w:rPr>
      <w:rFonts w:cstheme="minorBidi"/>
      <w:color w:val="auto"/>
    </w:rPr>
  </w:style>
  <w:style w:type="character" w:styleId="ab">
    <w:name w:val="Emphasis"/>
    <w:uiPriority w:val="20"/>
    <w:qFormat/>
    <w:rsid w:val="007A7C96"/>
    <w:rPr>
      <w:b/>
      <w:bCs/>
      <w:i w:val="0"/>
      <w:iCs w:val="0"/>
    </w:rPr>
  </w:style>
  <w:style w:type="paragraph" w:styleId="a">
    <w:name w:val="List Bullet"/>
    <w:basedOn w:val="a0"/>
    <w:uiPriority w:val="99"/>
    <w:unhideWhenUsed/>
    <w:rsid w:val="007A7C96"/>
    <w:pPr>
      <w:numPr>
        <w:numId w:val="2"/>
      </w:numPr>
      <w:contextualSpacing/>
    </w:pPr>
  </w:style>
  <w:style w:type="paragraph" w:styleId="ac">
    <w:name w:val="header"/>
    <w:basedOn w:val="a0"/>
    <w:link w:val="ad"/>
    <w:uiPriority w:val="99"/>
    <w:unhideWhenUsed/>
    <w:rsid w:val="007A7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A7C96"/>
  </w:style>
  <w:style w:type="paragraph" w:styleId="ae">
    <w:name w:val="footer"/>
    <w:basedOn w:val="a0"/>
    <w:link w:val="af"/>
    <w:uiPriority w:val="99"/>
    <w:unhideWhenUsed/>
    <w:rsid w:val="007A7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A7C96"/>
  </w:style>
  <w:style w:type="paragraph" w:styleId="HTML">
    <w:name w:val="HTML Address"/>
    <w:basedOn w:val="a0"/>
    <w:link w:val="HTML0"/>
    <w:uiPriority w:val="99"/>
    <w:semiHidden/>
    <w:unhideWhenUsed/>
    <w:rsid w:val="0088271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1"/>
    <w:link w:val="HTML"/>
    <w:uiPriority w:val="99"/>
    <w:semiHidden/>
    <w:rsid w:val="0088271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8271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9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2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90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9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1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47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6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7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7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6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7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6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3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35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0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1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8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2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1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5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0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35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7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57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2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1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0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18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4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8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8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dou144@yandex.ru" TargetMode="External"/><Relationship Id="rId13" Type="http://schemas.openxmlformats.org/officeDocument/2006/relationships/hyperlink" Target="http://oblfootball76.ru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iro.yar.ru/index.php?id=136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ro.yar.ru/index.php?id=1364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ro.yar.ru/index.php?id=2285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3dubk@edu.yar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arschkind115@yandex.ru" TargetMode="External"/><Relationship Id="rId14" Type="http://schemas.openxmlformats.org/officeDocument/2006/relationships/hyperlink" Target="http://vk.com/public106853677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3518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Игоревна Чешуина</dc:creator>
  <cp:keywords/>
  <dc:description/>
  <cp:lastModifiedBy>Екатерина Игоревна Чешуина</cp:lastModifiedBy>
  <cp:revision>3</cp:revision>
  <dcterms:created xsi:type="dcterms:W3CDTF">2017-07-03T08:07:00Z</dcterms:created>
  <dcterms:modified xsi:type="dcterms:W3CDTF">2017-07-03T09:40:00Z</dcterms:modified>
</cp:coreProperties>
</file>