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E" w:rsidRDefault="005F47FE" w:rsidP="005F47F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</w:t>
      </w:r>
      <w:r w:rsidR="00251F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освоения АООП НОО по варианту 5</w:t>
      </w:r>
      <w:r w:rsidR="006F4B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</w:t>
      </w:r>
    </w:p>
    <w:p w:rsidR="006F4B79" w:rsidRPr="006F4B79" w:rsidRDefault="006F4B79" w:rsidP="006F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B79">
        <w:rPr>
          <w:rFonts w:ascii="Times New Roman" w:hAnsi="Times New Roman" w:cs="Times New Roman"/>
          <w:sz w:val="28"/>
          <w:szCs w:val="28"/>
        </w:rPr>
        <w:t xml:space="preserve"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6F4B7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4B79">
        <w:rPr>
          <w:rFonts w:ascii="Times New Roman" w:hAnsi="Times New Roman" w:cs="Times New Roman"/>
          <w:sz w:val="28"/>
          <w:szCs w:val="28"/>
        </w:rPr>
        <w:t xml:space="preserve"> и личностных результатов;</w:t>
      </w:r>
      <w:proofErr w:type="gramEnd"/>
      <w:r w:rsidRPr="006F4B79">
        <w:rPr>
          <w:rFonts w:ascii="Times New Roman" w:hAnsi="Times New Roman" w:cs="Times New Roman"/>
          <w:sz w:val="28"/>
          <w:szCs w:val="28"/>
        </w:rPr>
        <w:t xml:space="preserve"> 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</w:r>
    </w:p>
    <w:p w:rsidR="006F4B79" w:rsidRPr="006F4B79" w:rsidRDefault="006F4B79" w:rsidP="006F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79">
        <w:rPr>
          <w:rFonts w:ascii="Times New Roman" w:hAnsi="Times New Roman" w:cs="Times New Roman"/>
          <w:sz w:val="28"/>
          <w:szCs w:val="28"/>
        </w:rPr>
        <w:t xml:space="preserve">1) реализация </w:t>
      </w:r>
      <w:proofErr w:type="spellStart"/>
      <w:r w:rsidRPr="006F4B7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F4B79">
        <w:rPr>
          <w:rFonts w:ascii="Times New Roman" w:hAnsi="Times New Roman" w:cs="Times New Roman"/>
          <w:sz w:val="28"/>
          <w:szCs w:val="28"/>
        </w:rPr>
        <w:t xml:space="preserve">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</w:r>
    </w:p>
    <w:p w:rsidR="006F4B79" w:rsidRPr="006F4B79" w:rsidRDefault="006F4B79" w:rsidP="006F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79">
        <w:rPr>
          <w:rFonts w:ascii="Times New Roman" w:hAnsi="Times New Roman" w:cs="Times New Roman"/>
          <w:sz w:val="28"/>
          <w:szCs w:val="28"/>
        </w:rPr>
        <w:t>2) реализация уровневого подхода к разработке системы оценки достижения планируемых результатов, инструментария и представления их;</w:t>
      </w:r>
    </w:p>
    <w:p w:rsidR="006F4B79" w:rsidRPr="006F4B79" w:rsidRDefault="006F4B79" w:rsidP="006F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79">
        <w:rPr>
          <w:rFonts w:ascii="Times New Roman" w:hAnsi="Times New Roman" w:cs="Times New Roman"/>
          <w:sz w:val="28"/>
          <w:szCs w:val="28"/>
        </w:rPr>
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251F59" w:rsidRPr="006F4B79" w:rsidRDefault="006F4B79" w:rsidP="006F4B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B79">
        <w:rPr>
          <w:rFonts w:ascii="Times New Roman" w:hAnsi="Times New Roman" w:cs="Times New Roman"/>
          <w:sz w:val="28"/>
          <w:szCs w:val="28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  <w:proofErr w:type="gramEnd"/>
    </w:p>
    <w:sectPr w:rsidR="00251F59" w:rsidRPr="006F4B79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7FE"/>
    <w:rsid w:val="00251F59"/>
    <w:rsid w:val="005F47FE"/>
    <w:rsid w:val="006F4B79"/>
    <w:rsid w:val="00B06DB4"/>
    <w:rsid w:val="00F5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DG Win&amp;Soft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2019-03-06T15:14:00Z</dcterms:created>
  <dcterms:modified xsi:type="dcterms:W3CDTF">2019-03-06T15:14:00Z</dcterms:modified>
</cp:coreProperties>
</file>