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A5" w:rsidRPr="0094590A" w:rsidRDefault="000648A5" w:rsidP="00550B1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4590A">
        <w:rPr>
          <w:rFonts w:ascii="Times New Roman" w:hAnsi="Times New Roman" w:cs="Times New Roman"/>
          <w:b/>
          <w:iCs/>
          <w:sz w:val="24"/>
          <w:szCs w:val="24"/>
        </w:rPr>
        <w:t>ЗАДАНИЕ: придумать синквейн на тему «КОНФЛИКТ»</w:t>
      </w:r>
    </w:p>
    <w:p w:rsidR="008505FB" w:rsidRPr="0094590A" w:rsidRDefault="00550B1C" w:rsidP="00550B1C">
      <w:pPr>
        <w:jc w:val="both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iCs/>
          <w:sz w:val="24"/>
          <w:szCs w:val="24"/>
        </w:rPr>
        <w:t>Синквейн</w:t>
      </w:r>
      <w:r w:rsidRPr="0094590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 </w:t>
      </w:r>
      <w:hyperlink r:id="rId4" w:tooltip="Французский язык" w:history="1">
        <w:r w:rsidRPr="0094590A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фр.</w:t>
        </w:r>
      </w:hyperlink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945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cinquains</w:t>
      </w:r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 </w:t>
      </w:r>
      <w:hyperlink r:id="rId5" w:tooltip="Английский язык" w:history="1">
        <w:r w:rsidRPr="0094590A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англ.</w:t>
        </w:r>
      </w:hyperlink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945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cinquain</w:t>
      </w:r>
      <w:r w:rsidRPr="0094590A">
        <w:rPr>
          <w:rFonts w:ascii="Times New Roman" w:hAnsi="Times New Roman" w:cs="Times New Roman"/>
          <w:iCs/>
          <w:sz w:val="24"/>
          <w:szCs w:val="24"/>
        </w:rPr>
        <w:t>) — пятистрочная стихотворная форма, возникшая в США в начале XX века под влиянием японской поэзии.</w:t>
      </w:r>
      <w:r w:rsidRPr="0094590A">
        <w:rPr>
          <w:rFonts w:ascii="Times New Roman" w:hAnsi="Times New Roman" w:cs="Times New Roman"/>
          <w:sz w:val="24"/>
          <w:szCs w:val="24"/>
        </w:rPr>
        <w:t> (Википедия).</w:t>
      </w:r>
    </w:p>
    <w:p w:rsidR="00550B1C" w:rsidRPr="0094590A" w:rsidRDefault="00550B1C" w:rsidP="00550B1C">
      <w:pPr>
        <w:jc w:val="both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sz w:val="24"/>
          <w:szCs w:val="24"/>
        </w:rPr>
        <w:t>Это творческая работа, которая имеет короткую форму стихотворения, состоящего из пяти нерифмованных строк.</w:t>
      </w:r>
    </w:p>
    <w:p w:rsidR="00550B1C" w:rsidRPr="0094590A" w:rsidRDefault="00550B1C" w:rsidP="00550B1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590A">
        <w:rPr>
          <w:rFonts w:ascii="Times New Roman" w:hAnsi="Times New Roman" w:cs="Times New Roman"/>
          <w:b/>
          <w:i/>
          <w:sz w:val="24"/>
          <w:szCs w:val="24"/>
        </w:rPr>
        <w:t>Правила составления:</w:t>
      </w:r>
    </w:p>
    <w:p w:rsidR="00550B1C" w:rsidRPr="0094590A" w:rsidRDefault="00550B1C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1 строка</w:t>
      </w:r>
      <w:r w:rsidRPr="0094590A">
        <w:rPr>
          <w:rFonts w:ascii="Times New Roman" w:hAnsi="Times New Roman" w:cs="Times New Roman"/>
          <w:sz w:val="24"/>
          <w:szCs w:val="24"/>
        </w:rPr>
        <w:t>: одно существительное, выражающее главную мысль синквейна.</w:t>
      </w:r>
    </w:p>
    <w:p w:rsidR="00550B1C" w:rsidRPr="0094590A" w:rsidRDefault="00550B1C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2 строка</w:t>
      </w:r>
      <w:r w:rsidRPr="0094590A">
        <w:rPr>
          <w:rFonts w:ascii="Times New Roman" w:hAnsi="Times New Roman" w:cs="Times New Roman"/>
          <w:sz w:val="24"/>
          <w:szCs w:val="24"/>
        </w:rPr>
        <w:t>: два прилагательных, выражающих главную мысль.</w:t>
      </w:r>
    </w:p>
    <w:p w:rsidR="00550B1C" w:rsidRPr="0094590A" w:rsidRDefault="00550B1C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3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 xml:space="preserve">три глагола, описывающие действия в рамках темы. </w:t>
      </w:r>
    </w:p>
    <w:p w:rsidR="00550B1C" w:rsidRPr="0094590A" w:rsidRDefault="00550B1C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4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>фраза, несущая определенный смысл</w:t>
      </w:r>
      <w:r w:rsidR="000648A5" w:rsidRPr="0094590A">
        <w:rPr>
          <w:rFonts w:ascii="Times New Roman" w:hAnsi="Times New Roman" w:cs="Times New Roman"/>
          <w:sz w:val="24"/>
          <w:szCs w:val="24"/>
        </w:rPr>
        <w:t xml:space="preserve"> или отношение к ней</w:t>
      </w:r>
      <w:r w:rsidRPr="0094590A">
        <w:rPr>
          <w:rFonts w:ascii="Times New Roman" w:hAnsi="Times New Roman" w:cs="Times New Roman"/>
          <w:sz w:val="24"/>
          <w:szCs w:val="24"/>
        </w:rPr>
        <w:t xml:space="preserve"> (это м.б. пословица или афоризм)</w:t>
      </w:r>
      <w:r w:rsidR="00830B4B" w:rsidRPr="0094590A">
        <w:rPr>
          <w:rFonts w:ascii="Times New Roman" w:hAnsi="Times New Roman" w:cs="Times New Roman"/>
          <w:sz w:val="24"/>
          <w:szCs w:val="24"/>
        </w:rPr>
        <w:t>.</w:t>
      </w:r>
    </w:p>
    <w:p w:rsidR="000648A5" w:rsidRPr="0094590A" w:rsidRDefault="00550B1C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5 строка</w:t>
      </w:r>
      <w:r w:rsidRPr="0094590A">
        <w:rPr>
          <w:rFonts w:ascii="Times New Roman" w:hAnsi="Times New Roman" w:cs="Times New Roman"/>
          <w:sz w:val="24"/>
          <w:szCs w:val="24"/>
        </w:rPr>
        <w:t xml:space="preserve"> – заключение в форме существительного (</w:t>
      </w:r>
      <w:r w:rsidR="00DC4454" w:rsidRPr="0094590A">
        <w:rPr>
          <w:rFonts w:ascii="Times New Roman" w:hAnsi="Times New Roman" w:cs="Times New Roman"/>
          <w:sz w:val="24"/>
          <w:szCs w:val="24"/>
        </w:rPr>
        <w:t>синоним темы).</w:t>
      </w:r>
    </w:p>
    <w:p w:rsidR="0094590A" w:rsidRPr="0094590A" w:rsidRDefault="0094590A" w:rsidP="000648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48A5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1) Конфликт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2) Межличностный, открытый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3) Рассмотреть, выявить, помочь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4) Двое дерутся – третий разнимает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5) Примирение</w:t>
      </w:r>
    </w:p>
    <w:p w:rsidR="000648A5" w:rsidRDefault="000648A5" w:rsidP="000648A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0648A5" w:rsidRPr="000648A5" w:rsidRDefault="000648A5" w:rsidP="00064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8A5" w:rsidRPr="0094590A" w:rsidRDefault="000648A5" w:rsidP="000648A5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4590A">
        <w:rPr>
          <w:rFonts w:ascii="Times New Roman" w:hAnsi="Times New Roman" w:cs="Times New Roman"/>
          <w:b/>
          <w:iCs/>
          <w:sz w:val="24"/>
          <w:szCs w:val="24"/>
        </w:rPr>
        <w:t>ЗАДАНИЕ: придумать синквейн на тему «СИТУАЦИЯ»</w:t>
      </w:r>
    </w:p>
    <w:p w:rsidR="000648A5" w:rsidRPr="0094590A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iCs/>
          <w:sz w:val="24"/>
          <w:szCs w:val="24"/>
        </w:rPr>
        <w:t>Синквейн</w:t>
      </w:r>
      <w:r w:rsidRPr="0094590A">
        <w:rPr>
          <w:rFonts w:ascii="Times New Roman" w:hAnsi="Times New Roman" w:cs="Times New Roman"/>
          <w:iCs/>
          <w:sz w:val="24"/>
          <w:szCs w:val="24"/>
        </w:rPr>
        <w:t xml:space="preserve"> (от </w:t>
      </w:r>
      <w:hyperlink r:id="rId6" w:tooltip="Французский язык" w:history="1">
        <w:r w:rsidRPr="0094590A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фр.</w:t>
        </w:r>
      </w:hyperlink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945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cinquains</w:t>
      </w:r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 </w:t>
      </w:r>
      <w:hyperlink r:id="rId7" w:tooltip="Английский язык" w:history="1">
        <w:r w:rsidRPr="0094590A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англ.</w:t>
        </w:r>
      </w:hyperlink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945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cinquai</w:t>
      </w:r>
      <w:r w:rsidRPr="0094590A">
        <w:rPr>
          <w:rFonts w:ascii="Times New Roman" w:hAnsi="Times New Roman" w:cs="Times New Roman"/>
          <w:i/>
          <w:iCs/>
          <w:sz w:val="24"/>
          <w:szCs w:val="24"/>
          <w:lang w:val="en"/>
        </w:rPr>
        <w:t>n</w:t>
      </w:r>
      <w:r w:rsidRPr="0094590A">
        <w:rPr>
          <w:rFonts w:ascii="Times New Roman" w:hAnsi="Times New Roman" w:cs="Times New Roman"/>
          <w:iCs/>
          <w:sz w:val="24"/>
          <w:szCs w:val="24"/>
        </w:rPr>
        <w:t>) — пятистрочная стихотворная форма, возникшая в США в начале XX века под влиянием японской поэзии.</w:t>
      </w:r>
      <w:r w:rsidRPr="0094590A">
        <w:rPr>
          <w:rFonts w:ascii="Times New Roman" w:hAnsi="Times New Roman" w:cs="Times New Roman"/>
          <w:sz w:val="24"/>
          <w:szCs w:val="24"/>
        </w:rPr>
        <w:t> (Википедия).</w:t>
      </w:r>
    </w:p>
    <w:p w:rsidR="000648A5" w:rsidRPr="0094590A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sz w:val="24"/>
          <w:szCs w:val="24"/>
        </w:rPr>
        <w:t>Это творческая работа, которая имеет короткую форму стихотворения, состоящего из пяти нерифмованных строк.</w:t>
      </w:r>
    </w:p>
    <w:p w:rsidR="000648A5" w:rsidRPr="0094590A" w:rsidRDefault="000648A5" w:rsidP="000648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590A">
        <w:rPr>
          <w:rFonts w:ascii="Times New Roman" w:hAnsi="Times New Roman" w:cs="Times New Roman"/>
          <w:b/>
          <w:i/>
          <w:sz w:val="24"/>
          <w:szCs w:val="24"/>
        </w:rPr>
        <w:t>Правила составления: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1 строка</w:t>
      </w:r>
      <w:r w:rsidRPr="0094590A">
        <w:rPr>
          <w:rFonts w:ascii="Times New Roman" w:hAnsi="Times New Roman" w:cs="Times New Roman"/>
          <w:sz w:val="24"/>
          <w:szCs w:val="24"/>
        </w:rPr>
        <w:t>: одно существительное, выражающее главную мысль синквейна.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Pr="0094590A">
        <w:rPr>
          <w:rFonts w:ascii="Times New Roman" w:hAnsi="Times New Roman" w:cs="Times New Roman"/>
          <w:b/>
          <w:sz w:val="24"/>
          <w:szCs w:val="24"/>
        </w:rPr>
        <w:t>строка</w:t>
      </w:r>
      <w:r w:rsidRPr="0094590A">
        <w:rPr>
          <w:rFonts w:ascii="Times New Roman" w:hAnsi="Times New Roman" w:cs="Times New Roman"/>
          <w:sz w:val="24"/>
          <w:szCs w:val="24"/>
        </w:rPr>
        <w:t>:  два</w:t>
      </w:r>
      <w:proofErr w:type="gramEnd"/>
      <w:r w:rsidRPr="0094590A">
        <w:rPr>
          <w:rFonts w:ascii="Times New Roman" w:hAnsi="Times New Roman" w:cs="Times New Roman"/>
          <w:sz w:val="24"/>
          <w:szCs w:val="24"/>
        </w:rPr>
        <w:t xml:space="preserve"> прилагательных, выражающих главную мысль.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3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 xml:space="preserve">три глагола, описывающие действия в рамках темы. 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4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>фраза, несущая определенный смысл или отношение к ней (это м.б. пословица или афоризм)</w:t>
      </w:r>
      <w:r w:rsidR="00830B4B" w:rsidRPr="0094590A">
        <w:rPr>
          <w:rFonts w:ascii="Times New Roman" w:hAnsi="Times New Roman" w:cs="Times New Roman"/>
          <w:sz w:val="24"/>
          <w:szCs w:val="24"/>
        </w:rPr>
        <w:t>.</w:t>
      </w:r>
    </w:p>
    <w:p w:rsidR="00DC4454" w:rsidRPr="0094590A" w:rsidRDefault="000648A5" w:rsidP="00DC4454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5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>заклю</w:t>
      </w:r>
      <w:r w:rsidR="00DC4454" w:rsidRPr="0094590A">
        <w:rPr>
          <w:rFonts w:ascii="Times New Roman" w:hAnsi="Times New Roman" w:cs="Times New Roman"/>
          <w:sz w:val="24"/>
          <w:szCs w:val="24"/>
        </w:rPr>
        <w:t>чение в форме существительного (синоним темы).</w:t>
      </w:r>
    </w:p>
    <w:p w:rsidR="0094590A" w:rsidRDefault="0094590A" w:rsidP="0094590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48A5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sz w:val="24"/>
          <w:szCs w:val="24"/>
        </w:rPr>
        <w:t>1</w:t>
      </w:r>
      <w:r w:rsidRPr="0094590A">
        <w:rPr>
          <w:rFonts w:ascii="Times New Roman" w:hAnsi="Times New Roman" w:cs="Times New Roman"/>
          <w:i/>
          <w:sz w:val="24"/>
          <w:szCs w:val="24"/>
        </w:rPr>
        <w:t>) Ситуация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2) Вечная, навязчивая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4) Нервируют, треплют, беспокоят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4) Безвыходных ситуаций не бывает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5) Положение</w:t>
      </w:r>
    </w:p>
    <w:p w:rsidR="000648A5" w:rsidRPr="0094590A" w:rsidRDefault="000648A5" w:rsidP="0094590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48A5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B4B" w:rsidRDefault="00830B4B" w:rsidP="0006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8A5" w:rsidRPr="000648A5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48A5" w:rsidRPr="0094590A" w:rsidRDefault="000648A5" w:rsidP="000648A5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4590A">
        <w:rPr>
          <w:rFonts w:ascii="Times New Roman" w:hAnsi="Times New Roman" w:cs="Times New Roman"/>
          <w:b/>
          <w:iCs/>
          <w:sz w:val="24"/>
          <w:szCs w:val="24"/>
        </w:rPr>
        <w:lastRenderedPageBreak/>
        <w:t>ЗАДАНИЕ: придумать синквейн на тему «МЕДИАЦИЯ»</w:t>
      </w:r>
    </w:p>
    <w:p w:rsidR="000648A5" w:rsidRPr="0094590A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iCs/>
          <w:sz w:val="24"/>
          <w:szCs w:val="24"/>
        </w:rPr>
        <w:t>Синквейн</w:t>
      </w:r>
      <w:r w:rsidRPr="0094590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 </w:t>
      </w:r>
      <w:hyperlink r:id="rId8" w:tooltip="Французский язык" w:history="1">
        <w:r w:rsidRPr="0094590A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фр.</w:t>
        </w:r>
      </w:hyperlink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945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cinquains</w:t>
      </w:r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 </w:t>
      </w:r>
      <w:hyperlink r:id="rId9" w:tooltip="Английский язык" w:history="1">
        <w:r w:rsidRPr="0094590A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англ.</w:t>
        </w:r>
      </w:hyperlink>
      <w:r w:rsidRPr="0094590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945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cinquain</w:t>
      </w:r>
      <w:r w:rsidRPr="0094590A">
        <w:rPr>
          <w:rFonts w:ascii="Times New Roman" w:hAnsi="Times New Roman" w:cs="Times New Roman"/>
          <w:iCs/>
          <w:sz w:val="24"/>
          <w:szCs w:val="24"/>
        </w:rPr>
        <w:t>) — пятистрочная стихотворная форма, возникшая в США в начале XX века под влиянием японской поэзии.</w:t>
      </w:r>
      <w:r w:rsidRPr="0094590A">
        <w:rPr>
          <w:rFonts w:ascii="Times New Roman" w:hAnsi="Times New Roman" w:cs="Times New Roman"/>
          <w:sz w:val="24"/>
          <w:szCs w:val="24"/>
        </w:rPr>
        <w:t> (Википедия).</w:t>
      </w:r>
    </w:p>
    <w:p w:rsidR="000648A5" w:rsidRPr="0094590A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sz w:val="24"/>
          <w:szCs w:val="24"/>
        </w:rPr>
        <w:t>Это творческая работа, которая имеет короткую форму стихотворения, состоящего из пяти нерифмованных строк.</w:t>
      </w:r>
    </w:p>
    <w:p w:rsidR="000648A5" w:rsidRPr="0094590A" w:rsidRDefault="000648A5" w:rsidP="000648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590A">
        <w:rPr>
          <w:rFonts w:ascii="Times New Roman" w:hAnsi="Times New Roman" w:cs="Times New Roman"/>
          <w:b/>
          <w:i/>
          <w:sz w:val="24"/>
          <w:szCs w:val="24"/>
        </w:rPr>
        <w:t>Правила составления: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1 строка</w:t>
      </w:r>
      <w:r w:rsidRPr="0094590A">
        <w:rPr>
          <w:rFonts w:ascii="Times New Roman" w:hAnsi="Times New Roman" w:cs="Times New Roman"/>
          <w:sz w:val="24"/>
          <w:szCs w:val="24"/>
        </w:rPr>
        <w:t>: одно существительное, выражающее главную мысль синквейна.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2 строка</w:t>
      </w:r>
      <w:r w:rsidRPr="0094590A">
        <w:rPr>
          <w:rFonts w:ascii="Times New Roman" w:hAnsi="Times New Roman" w:cs="Times New Roman"/>
          <w:sz w:val="24"/>
          <w:szCs w:val="24"/>
        </w:rPr>
        <w:t>: два прилагательных два прилагательных, выражающих главную мысль.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3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 xml:space="preserve">три глагола, описывающие действия в рамках темы. </w:t>
      </w:r>
    </w:p>
    <w:p w:rsidR="000648A5" w:rsidRPr="0094590A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4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>фраза, несущая определенный смысл или отношение к ней (это м.б. пословица или афоризм)</w:t>
      </w:r>
      <w:r w:rsidR="00830B4B" w:rsidRPr="0094590A">
        <w:rPr>
          <w:rFonts w:ascii="Times New Roman" w:hAnsi="Times New Roman" w:cs="Times New Roman"/>
          <w:sz w:val="24"/>
          <w:szCs w:val="24"/>
        </w:rPr>
        <w:t>.</w:t>
      </w:r>
    </w:p>
    <w:p w:rsidR="00DC4454" w:rsidRPr="0094590A" w:rsidRDefault="000648A5" w:rsidP="00DC4454">
      <w:pPr>
        <w:pStyle w:val="a4"/>
        <w:rPr>
          <w:rFonts w:ascii="Times New Roman" w:hAnsi="Times New Roman" w:cs="Times New Roman"/>
          <w:sz w:val="24"/>
          <w:szCs w:val="24"/>
        </w:rPr>
      </w:pPr>
      <w:r w:rsidRPr="0094590A">
        <w:rPr>
          <w:rFonts w:ascii="Times New Roman" w:hAnsi="Times New Roman" w:cs="Times New Roman"/>
          <w:b/>
          <w:sz w:val="24"/>
          <w:szCs w:val="24"/>
        </w:rPr>
        <w:t>5 строка</w:t>
      </w:r>
      <w:r w:rsidR="00830B4B" w:rsidRPr="0094590A">
        <w:rPr>
          <w:rFonts w:ascii="Times New Roman" w:hAnsi="Times New Roman" w:cs="Times New Roman"/>
          <w:sz w:val="24"/>
          <w:szCs w:val="24"/>
        </w:rPr>
        <w:t xml:space="preserve">: </w:t>
      </w:r>
      <w:r w:rsidRPr="0094590A">
        <w:rPr>
          <w:rFonts w:ascii="Times New Roman" w:hAnsi="Times New Roman" w:cs="Times New Roman"/>
          <w:sz w:val="24"/>
          <w:szCs w:val="24"/>
        </w:rPr>
        <w:t xml:space="preserve">заключение в форме существительного </w:t>
      </w:r>
      <w:r w:rsidR="00DC4454" w:rsidRPr="0094590A">
        <w:rPr>
          <w:rFonts w:ascii="Times New Roman" w:hAnsi="Times New Roman" w:cs="Times New Roman"/>
          <w:sz w:val="24"/>
          <w:szCs w:val="24"/>
        </w:rPr>
        <w:t>(синоним темы).</w:t>
      </w:r>
    </w:p>
    <w:p w:rsidR="0094590A" w:rsidRPr="0094590A" w:rsidRDefault="0094590A" w:rsidP="00DC445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1) Медиация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2) Мудрая, справедливая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3) Организует, направляет, развивает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4) Расширяет горизонты профессиональной деятельности</w:t>
      </w:r>
    </w:p>
    <w:p w:rsidR="0094590A" w:rsidRPr="0094590A" w:rsidRDefault="0094590A" w:rsidP="0094590A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90A">
        <w:rPr>
          <w:rFonts w:ascii="Times New Roman" w:hAnsi="Times New Roman" w:cs="Times New Roman"/>
          <w:i/>
          <w:sz w:val="24"/>
          <w:szCs w:val="24"/>
        </w:rPr>
        <w:t>5) Мир</w:t>
      </w:r>
    </w:p>
    <w:p w:rsidR="000648A5" w:rsidRPr="000648A5" w:rsidRDefault="000648A5" w:rsidP="00DC445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648A5" w:rsidRPr="00C1505C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648A5" w:rsidRPr="00C1505C" w:rsidRDefault="000648A5" w:rsidP="000648A5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505C">
        <w:rPr>
          <w:rFonts w:ascii="Times New Roman" w:hAnsi="Times New Roman" w:cs="Times New Roman"/>
          <w:b/>
          <w:iCs/>
          <w:sz w:val="24"/>
          <w:szCs w:val="24"/>
        </w:rPr>
        <w:t>ЗАДАНИЕ: придумать синквейн на тему «ПРИМИРЕНИЕ»</w:t>
      </w:r>
    </w:p>
    <w:p w:rsidR="000648A5" w:rsidRPr="00C1505C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  <w:r w:rsidRPr="00C1505C">
        <w:rPr>
          <w:rFonts w:ascii="Times New Roman" w:hAnsi="Times New Roman" w:cs="Times New Roman"/>
          <w:b/>
          <w:iCs/>
          <w:sz w:val="24"/>
          <w:szCs w:val="24"/>
        </w:rPr>
        <w:t>Синквейн</w:t>
      </w:r>
      <w:r w:rsidRPr="00C1505C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C150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 </w:t>
      </w:r>
      <w:hyperlink r:id="rId10" w:tooltip="Французский язык" w:history="1">
        <w:r w:rsidRPr="00C1505C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фр.</w:t>
        </w:r>
      </w:hyperlink>
      <w:r w:rsidRPr="00C150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C15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fr-FR"/>
        </w:rPr>
        <w:t>cinquains</w:t>
      </w:r>
      <w:r w:rsidRPr="00C150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 </w:t>
      </w:r>
      <w:hyperlink r:id="rId11" w:tooltip="Английский язык" w:history="1">
        <w:r w:rsidRPr="00C1505C">
          <w:rPr>
            <w:rStyle w:val="a3"/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англ.</w:t>
        </w:r>
      </w:hyperlink>
      <w:r w:rsidRPr="00C150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C15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"/>
        </w:rPr>
        <w:t>cinquain</w:t>
      </w:r>
      <w:r w:rsidRPr="00C1505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 </w:t>
      </w:r>
      <w:r w:rsidRPr="00C1505C">
        <w:rPr>
          <w:rFonts w:ascii="Times New Roman" w:hAnsi="Times New Roman" w:cs="Times New Roman"/>
          <w:iCs/>
          <w:sz w:val="24"/>
          <w:szCs w:val="24"/>
        </w:rPr>
        <w:t>— пятистрочная стихотворная форма, возникшая в США в начале XX века под влиянием японской поэзии.</w:t>
      </w:r>
      <w:r w:rsidRPr="00C1505C">
        <w:rPr>
          <w:rFonts w:ascii="Times New Roman" w:hAnsi="Times New Roman" w:cs="Times New Roman"/>
          <w:sz w:val="24"/>
          <w:szCs w:val="24"/>
        </w:rPr>
        <w:t> (Википедия).</w:t>
      </w:r>
    </w:p>
    <w:p w:rsidR="000648A5" w:rsidRPr="00C1505C" w:rsidRDefault="000648A5" w:rsidP="000648A5">
      <w:pPr>
        <w:jc w:val="both"/>
        <w:rPr>
          <w:rFonts w:ascii="Times New Roman" w:hAnsi="Times New Roman" w:cs="Times New Roman"/>
          <w:sz w:val="24"/>
          <w:szCs w:val="24"/>
        </w:rPr>
      </w:pPr>
      <w:r w:rsidRPr="00C1505C">
        <w:rPr>
          <w:rFonts w:ascii="Times New Roman" w:hAnsi="Times New Roman" w:cs="Times New Roman"/>
          <w:sz w:val="24"/>
          <w:szCs w:val="24"/>
        </w:rPr>
        <w:t>Это творческая работа, которая имеет короткую форму стихотворения, состоящего из пяти нерифмованных строк.</w:t>
      </w:r>
    </w:p>
    <w:p w:rsidR="000648A5" w:rsidRPr="00C1505C" w:rsidRDefault="000648A5" w:rsidP="000648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505C">
        <w:rPr>
          <w:rFonts w:ascii="Times New Roman" w:hAnsi="Times New Roman" w:cs="Times New Roman"/>
          <w:b/>
          <w:i/>
          <w:sz w:val="24"/>
          <w:szCs w:val="24"/>
        </w:rPr>
        <w:t>Правила составления:</w:t>
      </w:r>
    </w:p>
    <w:p w:rsidR="000648A5" w:rsidRPr="00C1505C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05C">
        <w:rPr>
          <w:rFonts w:ascii="Times New Roman" w:hAnsi="Times New Roman" w:cs="Times New Roman"/>
          <w:b/>
          <w:sz w:val="24"/>
          <w:szCs w:val="24"/>
        </w:rPr>
        <w:t>1 строка</w:t>
      </w:r>
      <w:r w:rsidRPr="00C1505C">
        <w:rPr>
          <w:rFonts w:ascii="Times New Roman" w:hAnsi="Times New Roman" w:cs="Times New Roman"/>
          <w:sz w:val="24"/>
          <w:szCs w:val="24"/>
        </w:rPr>
        <w:t>: одно существительное, выражающее главную мысль синквейна.</w:t>
      </w:r>
    </w:p>
    <w:p w:rsidR="000648A5" w:rsidRPr="00C1505C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05C">
        <w:rPr>
          <w:rFonts w:ascii="Times New Roman" w:hAnsi="Times New Roman" w:cs="Times New Roman"/>
          <w:b/>
          <w:sz w:val="24"/>
          <w:szCs w:val="24"/>
        </w:rPr>
        <w:t>2 строка</w:t>
      </w:r>
      <w:r w:rsidRPr="00C1505C">
        <w:rPr>
          <w:rFonts w:ascii="Times New Roman" w:hAnsi="Times New Roman" w:cs="Times New Roman"/>
          <w:sz w:val="24"/>
          <w:szCs w:val="24"/>
        </w:rPr>
        <w:t>: два прилагательных два прилагательных, выражающих главную мысль.</w:t>
      </w:r>
    </w:p>
    <w:p w:rsidR="000648A5" w:rsidRPr="00C1505C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05C">
        <w:rPr>
          <w:rFonts w:ascii="Times New Roman" w:hAnsi="Times New Roman" w:cs="Times New Roman"/>
          <w:b/>
          <w:sz w:val="24"/>
          <w:szCs w:val="24"/>
        </w:rPr>
        <w:t>3 строка</w:t>
      </w:r>
      <w:r w:rsidR="00830B4B" w:rsidRPr="00C1505C">
        <w:rPr>
          <w:rFonts w:ascii="Times New Roman" w:hAnsi="Times New Roman" w:cs="Times New Roman"/>
          <w:sz w:val="24"/>
          <w:szCs w:val="24"/>
        </w:rPr>
        <w:t xml:space="preserve">: </w:t>
      </w:r>
      <w:r w:rsidRPr="00C1505C">
        <w:rPr>
          <w:rFonts w:ascii="Times New Roman" w:hAnsi="Times New Roman" w:cs="Times New Roman"/>
          <w:sz w:val="24"/>
          <w:szCs w:val="24"/>
        </w:rPr>
        <w:t xml:space="preserve">три глагола, описывающие действия в рамках темы. </w:t>
      </w:r>
    </w:p>
    <w:p w:rsidR="000648A5" w:rsidRPr="00C1505C" w:rsidRDefault="000648A5" w:rsidP="000648A5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05C">
        <w:rPr>
          <w:rFonts w:ascii="Times New Roman" w:hAnsi="Times New Roman" w:cs="Times New Roman"/>
          <w:b/>
          <w:sz w:val="24"/>
          <w:szCs w:val="24"/>
        </w:rPr>
        <w:t>4 строка</w:t>
      </w:r>
      <w:r w:rsidR="00830B4B" w:rsidRPr="00C1505C">
        <w:rPr>
          <w:rFonts w:ascii="Times New Roman" w:hAnsi="Times New Roman" w:cs="Times New Roman"/>
          <w:sz w:val="24"/>
          <w:szCs w:val="24"/>
        </w:rPr>
        <w:t xml:space="preserve">: </w:t>
      </w:r>
      <w:r w:rsidRPr="00C1505C">
        <w:rPr>
          <w:rFonts w:ascii="Times New Roman" w:hAnsi="Times New Roman" w:cs="Times New Roman"/>
          <w:sz w:val="24"/>
          <w:szCs w:val="24"/>
        </w:rPr>
        <w:t>фраза, несущая определенный смысл или отношение к ней (это м.б. пословица или афоризм)</w:t>
      </w:r>
      <w:r w:rsidR="00830B4B" w:rsidRPr="00C1505C">
        <w:rPr>
          <w:rFonts w:ascii="Times New Roman" w:hAnsi="Times New Roman" w:cs="Times New Roman"/>
          <w:sz w:val="24"/>
          <w:szCs w:val="24"/>
        </w:rPr>
        <w:t>.</w:t>
      </w:r>
    </w:p>
    <w:p w:rsidR="00DC4454" w:rsidRPr="00C1505C" w:rsidRDefault="000648A5" w:rsidP="00DC4454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05C">
        <w:rPr>
          <w:rFonts w:ascii="Times New Roman" w:hAnsi="Times New Roman" w:cs="Times New Roman"/>
          <w:b/>
          <w:sz w:val="24"/>
          <w:szCs w:val="24"/>
        </w:rPr>
        <w:t>5 строка</w:t>
      </w:r>
      <w:r w:rsidRPr="00C1505C">
        <w:rPr>
          <w:rFonts w:ascii="Times New Roman" w:hAnsi="Times New Roman" w:cs="Times New Roman"/>
          <w:sz w:val="24"/>
          <w:szCs w:val="24"/>
        </w:rPr>
        <w:t xml:space="preserve"> – заключение в форме существительного </w:t>
      </w:r>
      <w:r w:rsidR="00DC4454" w:rsidRPr="00C1505C">
        <w:rPr>
          <w:rFonts w:ascii="Times New Roman" w:hAnsi="Times New Roman" w:cs="Times New Roman"/>
          <w:sz w:val="24"/>
          <w:szCs w:val="24"/>
        </w:rPr>
        <w:t>(синоним темы).</w:t>
      </w:r>
    </w:p>
    <w:p w:rsidR="0094590A" w:rsidRPr="00C1505C" w:rsidRDefault="0094590A" w:rsidP="00C1505C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505C">
        <w:rPr>
          <w:rFonts w:ascii="Times New Roman" w:hAnsi="Times New Roman" w:cs="Times New Roman"/>
          <w:i/>
          <w:sz w:val="24"/>
          <w:szCs w:val="24"/>
        </w:rPr>
        <w:t>1)</w:t>
      </w:r>
      <w:r w:rsidR="00C1505C" w:rsidRPr="00C1505C">
        <w:rPr>
          <w:rFonts w:ascii="Times New Roman" w:hAnsi="Times New Roman" w:cs="Times New Roman"/>
          <w:i/>
          <w:sz w:val="24"/>
          <w:szCs w:val="24"/>
        </w:rPr>
        <w:t xml:space="preserve"> Примирение</w:t>
      </w:r>
    </w:p>
    <w:p w:rsidR="0094590A" w:rsidRPr="00C1505C" w:rsidRDefault="0094590A" w:rsidP="00C1505C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505C">
        <w:rPr>
          <w:rFonts w:ascii="Times New Roman" w:hAnsi="Times New Roman" w:cs="Times New Roman"/>
          <w:i/>
          <w:sz w:val="24"/>
          <w:szCs w:val="24"/>
        </w:rPr>
        <w:t>2)</w:t>
      </w:r>
      <w:r w:rsidR="00C1505C" w:rsidRPr="00C1505C">
        <w:rPr>
          <w:rFonts w:ascii="Times New Roman" w:hAnsi="Times New Roman" w:cs="Times New Roman"/>
          <w:i/>
          <w:sz w:val="24"/>
          <w:szCs w:val="24"/>
        </w:rPr>
        <w:t xml:space="preserve"> Гармоничное, прекрасное</w:t>
      </w:r>
    </w:p>
    <w:p w:rsidR="0094590A" w:rsidRPr="00C1505C" w:rsidRDefault="0094590A" w:rsidP="00C1505C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505C">
        <w:rPr>
          <w:rFonts w:ascii="Times New Roman" w:hAnsi="Times New Roman" w:cs="Times New Roman"/>
          <w:i/>
          <w:sz w:val="24"/>
          <w:szCs w:val="24"/>
        </w:rPr>
        <w:t>3)</w:t>
      </w:r>
      <w:r w:rsidR="00C1505C" w:rsidRPr="00C1505C">
        <w:rPr>
          <w:rFonts w:ascii="Times New Roman" w:hAnsi="Times New Roman" w:cs="Times New Roman"/>
          <w:i/>
          <w:sz w:val="24"/>
          <w:szCs w:val="24"/>
        </w:rPr>
        <w:t xml:space="preserve"> Движется, растет, приближается</w:t>
      </w:r>
    </w:p>
    <w:p w:rsidR="0094590A" w:rsidRPr="00C1505C" w:rsidRDefault="0094590A" w:rsidP="00C1505C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505C">
        <w:rPr>
          <w:rFonts w:ascii="Times New Roman" w:hAnsi="Times New Roman" w:cs="Times New Roman"/>
          <w:i/>
          <w:sz w:val="24"/>
          <w:szCs w:val="24"/>
        </w:rPr>
        <w:t>4)</w:t>
      </w:r>
      <w:r w:rsidR="00C1505C" w:rsidRPr="00C1505C">
        <w:rPr>
          <w:rFonts w:ascii="Times New Roman" w:hAnsi="Times New Roman" w:cs="Times New Roman"/>
          <w:i/>
          <w:sz w:val="24"/>
          <w:szCs w:val="24"/>
        </w:rPr>
        <w:t xml:space="preserve"> Продукт длительного предшествующего развития</w:t>
      </w:r>
    </w:p>
    <w:p w:rsidR="0094590A" w:rsidRPr="00C1505C" w:rsidRDefault="0094590A" w:rsidP="00C1505C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505C">
        <w:rPr>
          <w:rFonts w:ascii="Times New Roman" w:hAnsi="Times New Roman" w:cs="Times New Roman"/>
          <w:i/>
          <w:sz w:val="24"/>
          <w:szCs w:val="24"/>
        </w:rPr>
        <w:t>5)</w:t>
      </w:r>
      <w:r w:rsidR="00C1505C" w:rsidRPr="00C1505C">
        <w:rPr>
          <w:rFonts w:ascii="Times New Roman" w:hAnsi="Times New Roman" w:cs="Times New Roman"/>
          <w:i/>
          <w:sz w:val="24"/>
          <w:szCs w:val="24"/>
        </w:rPr>
        <w:t xml:space="preserve"> Мир</w:t>
      </w:r>
    </w:p>
    <w:bookmarkEnd w:id="0"/>
    <w:p w:rsidR="000648A5" w:rsidRPr="00C1505C" w:rsidRDefault="000648A5" w:rsidP="00C1505C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0648A5" w:rsidRPr="00C1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1C"/>
    <w:rsid w:val="000648A5"/>
    <w:rsid w:val="00550B1C"/>
    <w:rsid w:val="0058046C"/>
    <w:rsid w:val="005E75BF"/>
    <w:rsid w:val="00830B4B"/>
    <w:rsid w:val="008505FB"/>
    <w:rsid w:val="0094590A"/>
    <w:rsid w:val="00C1505C"/>
    <w:rsid w:val="00DC4454"/>
    <w:rsid w:val="00F7368A"/>
    <w:rsid w:val="00F9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DC325-DE9C-4635-B554-87132B37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B1C"/>
    <w:rPr>
      <w:color w:val="0563C1" w:themeColor="hyperlink"/>
      <w:u w:val="single"/>
    </w:rPr>
  </w:style>
  <w:style w:type="paragraph" w:styleId="a4">
    <w:name w:val="No Spacing"/>
    <w:uiPriority w:val="1"/>
    <w:qFormat/>
    <w:rsid w:val="00064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1%80%D0%B0%D0%BD%D1%86%D1%83%D0%B7%D1%81%D0%BA%D0%B8%D0%B9_%D1%8F%D0%B7%D1%8B%D0%B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hyperlink" Target="https://ru.wikipedia.org/wiki/%D0%A4%D1%80%D0%B0%D0%BD%D1%86%D1%83%D0%B7%D1%81%D0%BA%D0%B8%D0%B9_%D1%8F%D0%B7%D1%8B%D0%BA" TargetMode="External"/><Relationship Id="rId4" Type="http://schemas.openxmlformats.org/officeDocument/2006/relationships/hyperlink" Target="https://ru.wikipedia.org/wiki/%D0%A4%D1%80%D0%B0%D0%BD%D1%86%D1%83%D0%B7%D1%81%D0%BA%D0%B8%D0%B9_%D1%8F%D0%B7%D1%8B%D0%BA" TargetMode="External"/><Relationship Id="rId9" Type="http://schemas.openxmlformats.org/officeDocument/2006/relationships/hyperlink" Target="https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Петрв</dc:creator>
  <cp:keywords/>
  <dc:description/>
  <cp:lastModifiedBy>Вячеслав Петрв</cp:lastModifiedBy>
  <cp:revision>3</cp:revision>
  <dcterms:created xsi:type="dcterms:W3CDTF">2016-04-17T20:12:00Z</dcterms:created>
  <dcterms:modified xsi:type="dcterms:W3CDTF">2016-04-17T20:26:00Z</dcterms:modified>
</cp:coreProperties>
</file>