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BD630" w14:textId="77777777" w:rsidR="00665075" w:rsidRPr="00665075" w:rsidRDefault="00665075" w:rsidP="007059D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075">
        <w:rPr>
          <w:rFonts w:ascii="Times New Roman" w:hAnsi="Times New Roman" w:cs="Times New Roman"/>
          <w:b/>
          <w:sz w:val="28"/>
          <w:szCs w:val="28"/>
        </w:rPr>
        <w:t xml:space="preserve">Аналитическая справка </w:t>
      </w:r>
    </w:p>
    <w:p w14:paraId="3AA4B964" w14:textId="77777777" w:rsidR="00D25076" w:rsidRPr="00896DE1" w:rsidRDefault="00665075" w:rsidP="007059D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075">
        <w:rPr>
          <w:rFonts w:ascii="Times New Roman" w:hAnsi="Times New Roman" w:cs="Times New Roman"/>
          <w:b/>
          <w:sz w:val="28"/>
          <w:szCs w:val="28"/>
        </w:rPr>
        <w:t>о деятельности регионального ресурсного центра департамента образования Ярославской области по направлению «Патриотическое воспитание детей</w:t>
      </w:r>
      <w:r w:rsidR="00EC3F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DE1">
        <w:rPr>
          <w:rFonts w:ascii="Times New Roman" w:hAnsi="Times New Roman" w:cs="Times New Roman"/>
          <w:b/>
          <w:sz w:val="28"/>
          <w:szCs w:val="28"/>
        </w:rPr>
        <w:t>а 1 полугодие 2022 года</w:t>
      </w:r>
    </w:p>
    <w:p w14:paraId="5C6915E1" w14:textId="77777777" w:rsidR="00665075" w:rsidRDefault="00665075" w:rsidP="007059D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46794FCD" w14:textId="77777777" w:rsidR="00665075" w:rsidRDefault="00896DE1" w:rsidP="007059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Региональный ресурсный центр департамента образования Ярославской области по направлению «Патриотическое воспитание детей» (далее – РРЦ) функционирует на базе государственного образовательного учреждения дополнительного образования Ярославской области «Центр детского и юношеского туризма и экскурсий» в</w:t>
      </w:r>
      <w:r w:rsidR="00665075">
        <w:rPr>
          <w:rFonts w:ascii="Times New Roman" w:hAnsi="Times New Roman" w:cs="Times New Roman"/>
          <w:sz w:val="28"/>
          <w:szCs w:val="28"/>
        </w:rPr>
        <w:t xml:space="preserve"> соответствии с приказом департамента образования Ярославской области от 30.12.2020 г. № 394/01-03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F73700" w14:textId="77777777" w:rsidR="00896DE1" w:rsidRPr="00E00AEF" w:rsidRDefault="00896DE1" w:rsidP="007059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0AEF">
        <w:rPr>
          <w:rFonts w:ascii="Times New Roman" w:hAnsi="Times New Roman" w:cs="Times New Roman"/>
          <w:b/>
          <w:sz w:val="28"/>
          <w:szCs w:val="28"/>
        </w:rPr>
        <w:t>Цель</w:t>
      </w:r>
      <w:r w:rsidR="00E00AEF" w:rsidRPr="00E00AEF">
        <w:rPr>
          <w:rFonts w:ascii="Times New Roman" w:hAnsi="Times New Roman" w:cs="Times New Roman"/>
          <w:b/>
          <w:sz w:val="28"/>
          <w:szCs w:val="28"/>
        </w:rPr>
        <w:t>ю</w:t>
      </w:r>
      <w:r w:rsidRPr="00E00AEF">
        <w:rPr>
          <w:rFonts w:ascii="Times New Roman" w:hAnsi="Times New Roman" w:cs="Times New Roman"/>
          <w:sz w:val="28"/>
          <w:szCs w:val="28"/>
        </w:rPr>
        <w:t xml:space="preserve"> деятельности РРЦ</w:t>
      </w:r>
      <w:r w:rsidR="00E00AEF" w:rsidRPr="00E00AEF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E00AEF">
        <w:rPr>
          <w:rFonts w:ascii="Times New Roman" w:hAnsi="Times New Roman" w:cs="Times New Roman"/>
          <w:sz w:val="28"/>
          <w:szCs w:val="28"/>
        </w:rPr>
        <w:t>концентрация и создание информационных, технических, кадровых, методических и иных ресурсов, координация деятельности в региональной системе образования по направлению «Патриотическое воспитание детей».</w:t>
      </w:r>
    </w:p>
    <w:p w14:paraId="4505D870" w14:textId="77777777" w:rsidR="00896DE1" w:rsidRDefault="00896DE1" w:rsidP="007059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решаются следующие </w:t>
      </w:r>
      <w:r w:rsidRPr="00896DE1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C4D0793" w14:textId="77777777" w:rsidR="00896DE1" w:rsidRPr="00DD6D80" w:rsidRDefault="00CF577D" w:rsidP="007059DC">
      <w:pPr>
        <w:numPr>
          <w:ilvl w:val="1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6D80">
        <w:rPr>
          <w:rFonts w:ascii="Times New Roman" w:hAnsi="Times New Roman" w:cs="Times New Roman"/>
          <w:sz w:val="28"/>
          <w:szCs w:val="28"/>
        </w:rPr>
        <w:t>обеспечить организационное, методическое сопровождение деятельности образовательных организаций в региональной системе образования по направлению «Патриотическое воспитание детей»;</w:t>
      </w:r>
    </w:p>
    <w:p w14:paraId="02283F70" w14:textId="77777777" w:rsidR="00DD6D80" w:rsidRDefault="00CF577D" w:rsidP="007059DC">
      <w:pPr>
        <w:numPr>
          <w:ilvl w:val="1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6D80">
        <w:rPr>
          <w:rFonts w:ascii="Times New Roman" w:hAnsi="Times New Roman" w:cs="Times New Roman"/>
          <w:sz w:val="28"/>
          <w:szCs w:val="28"/>
        </w:rPr>
        <w:t>сформировать актуальную ресурсную базу по направлению «Патриотическое воспитание детей»;</w:t>
      </w:r>
    </w:p>
    <w:p w14:paraId="5D166588" w14:textId="77777777" w:rsidR="00CF577D" w:rsidRPr="00DD6D80" w:rsidRDefault="00CF577D" w:rsidP="007059DC">
      <w:pPr>
        <w:numPr>
          <w:ilvl w:val="1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6D80">
        <w:rPr>
          <w:rFonts w:ascii="Times New Roman" w:hAnsi="Times New Roman" w:cs="Times New Roman"/>
          <w:sz w:val="28"/>
          <w:szCs w:val="28"/>
        </w:rPr>
        <w:t>обеспечить аналитическую деятельность в региональной системе образования по направлению «Патриотическое воспитание детей».</w:t>
      </w:r>
    </w:p>
    <w:p w14:paraId="3F41F4F1" w14:textId="77777777" w:rsidR="00FE4557" w:rsidRDefault="00FE4557" w:rsidP="007059DC">
      <w:pPr>
        <w:pStyle w:val="a3"/>
        <w:ind w:left="0" w:firstLine="567"/>
        <w:jc w:val="both"/>
        <w:rPr>
          <w:b/>
          <w:szCs w:val="28"/>
          <w:lang w:val="ru-RU"/>
        </w:rPr>
      </w:pPr>
      <w:r w:rsidRPr="00983725">
        <w:rPr>
          <w:b/>
          <w:szCs w:val="28"/>
          <w:lang w:val="ru-RU"/>
        </w:rPr>
        <w:t>Целев</w:t>
      </w:r>
      <w:r w:rsidR="00EC3F73">
        <w:rPr>
          <w:b/>
          <w:szCs w:val="28"/>
          <w:lang w:val="ru-RU"/>
        </w:rPr>
        <w:t xml:space="preserve">ая </w:t>
      </w:r>
      <w:r w:rsidRPr="00E00AEF">
        <w:rPr>
          <w:szCs w:val="28"/>
          <w:lang w:val="ru-RU"/>
        </w:rPr>
        <w:t>аудитори</w:t>
      </w:r>
      <w:r w:rsidR="00EC3F73">
        <w:rPr>
          <w:szCs w:val="28"/>
          <w:lang w:val="ru-RU"/>
        </w:rPr>
        <w:t>я</w:t>
      </w:r>
      <w:r w:rsidR="00E00AEF" w:rsidRPr="00E00AEF">
        <w:rPr>
          <w:szCs w:val="28"/>
          <w:lang w:val="ru-RU"/>
        </w:rPr>
        <w:t xml:space="preserve"> деятельности РРЦ </w:t>
      </w:r>
      <w:r w:rsidRPr="00983725">
        <w:rPr>
          <w:b/>
          <w:szCs w:val="28"/>
          <w:lang w:val="ru-RU"/>
        </w:rPr>
        <w:t xml:space="preserve"> </w:t>
      </w:r>
    </w:p>
    <w:p w14:paraId="605E868F" w14:textId="77777777" w:rsidR="00FE4557" w:rsidRPr="00F275C2" w:rsidRDefault="00FE4557" w:rsidP="007059DC">
      <w:pPr>
        <w:numPr>
          <w:ilvl w:val="1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75C2">
        <w:rPr>
          <w:rFonts w:ascii="Times New Roman" w:hAnsi="Times New Roman"/>
          <w:sz w:val="28"/>
          <w:szCs w:val="28"/>
        </w:rPr>
        <w:t>координаторы деятельности по данному направлению в муниципальных органах управления образованием;</w:t>
      </w:r>
    </w:p>
    <w:p w14:paraId="255D00F4" w14:textId="77777777" w:rsidR="00FE4557" w:rsidRPr="00F275C2" w:rsidRDefault="00FE4557" w:rsidP="007059DC">
      <w:pPr>
        <w:numPr>
          <w:ilvl w:val="1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75C2">
        <w:rPr>
          <w:rFonts w:ascii="Times New Roman" w:hAnsi="Times New Roman"/>
          <w:sz w:val="28"/>
          <w:szCs w:val="28"/>
        </w:rPr>
        <w:t>педагогические и административные работники образовательных организаций Ярославской области, обучающиеся;</w:t>
      </w:r>
    </w:p>
    <w:p w14:paraId="7BFA64C8" w14:textId="77777777" w:rsidR="001B370B" w:rsidRDefault="00FE4557" w:rsidP="007059DC">
      <w:pPr>
        <w:numPr>
          <w:ilvl w:val="1"/>
          <w:numId w:val="2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75C2">
        <w:rPr>
          <w:rFonts w:ascii="Times New Roman" w:hAnsi="Times New Roman"/>
          <w:sz w:val="28"/>
          <w:szCs w:val="28"/>
        </w:rPr>
        <w:t>социальные партнеры по направлению деятельности РРЦ.</w:t>
      </w:r>
    </w:p>
    <w:p w14:paraId="4FF94C2F" w14:textId="77777777" w:rsidR="00A63DF9" w:rsidRDefault="00A63DF9" w:rsidP="007059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370B">
        <w:rPr>
          <w:rFonts w:ascii="Times New Roman" w:hAnsi="Times New Roman" w:cs="Times New Roman"/>
          <w:sz w:val="28"/>
          <w:szCs w:val="28"/>
        </w:rPr>
        <w:t xml:space="preserve">Деятельность РРЦ охватывает следующие </w:t>
      </w:r>
      <w:r w:rsidRPr="001B370B">
        <w:rPr>
          <w:rFonts w:ascii="Times New Roman" w:hAnsi="Times New Roman" w:cs="Times New Roman"/>
          <w:b/>
          <w:sz w:val="28"/>
          <w:szCs w:val="28"/>
        </w:rPr>
        <w:t>категории участников</w:t>
      </w:r>
      <w:r w:rsidRPr="001B370B">
        <w:rPr>
          <w:rFonts w:ascii="Times New Roman" w:hAnsi="Times New Roman" w:cs="Times New Roman"/>
          <w:sz w:val="28"/>
          <w:szCs w:val="28"/>
        </w:rPr>
        <w:t>:</w:t>
      </w:r>
    </w:p>
    <w:p w14:paraId="29EC86E9" w14:textId="77777777" w:rsidR="00A63DF9" w:rsidRDefault="00A63DF9" w:rsidP="007059DC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Cs w:val="28"/>
          <w:lang w:val="ru-RU"/>
        </w:rPr>
      </w:pPr>
      <w:r>
        <w:rPr>
          <w:szCs w:val="28"/>
          <w:lang w:val="ru-RU"/>
        </w:rPr>
        <w:t>о</w:t>
      </w:r>
      <w:r w:rsidRPr="001B370B">
        <w:rPr>
          <w:szCs w:val="28"/>
          <w:lang w:val="ru-RU"/>
        </w:rPr>
        <w:t>бучающиеся и воспитанники образовательных организаций Ярославской области</w:t>
      </w:r>
      <w:r>
        <w:rPr>
          <w:szCs w:val="28"/>
          <w:lang w:val="ru-RU"/>
        </w:rPr>
        <w:t>;</w:t>
      </w:r>
    </w:p>
    <w:p w14:paraId="72005855" w14:textId="77777777" w:rsidR="00A63DF9" w:rsidRDefault="00A63DF9" w:rsidP="007059DC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Cs w:val="28"/>
          <w:lang w:val="ru-RU"/>
        </w:rPr>
      </w:pPr>
      <w:r>
        <w:rPr>
          <w:szCs w:val="28"/>
          <w:lang w:val="ru-RU"/>
        </w:rPr>
        <w:t>п</w:t>
      </w:r>
      <w:r w:rsidRPr="001B370B">
        <w:rPr>
          <w:szCs w:val="28"/>
          <w:lang w:val="ru-RU"/>
        </w:rPr>
        <w:t>едагоги, реализующие дополнительные общеобразовательные программы по краеведению, организующие исследовательскую краеведческую деятельность с обучающимися</w:t>
      </w:r>
      <w:r>
        <w:rPr>
          <w:szCs w:val="28"/>
          <w:lang w:val="ru-RU"/>
        </w:rPr>
        <w:t>;</w:t>
      </w:r>
    </w:p>
    <w:p w14:paraId="12499DDB" w14:textId="77777777" w:rsidR="00A63DF9" w:rsidRPr="00A63DF9" w:rsidRDefault="00A63DF9" w:rsidP="007059DC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Cs w:val="28"/>
          <w:lang w:val="ru-RU"/>
        </w:rPr>
      </w:pPr>
      <w:r>
        <w:rPr>
          <w:szCs w:val="28"/>
        </w:rPr>
        <w:t xml:space="preserve">руководители музеев </w:t>
      </w:r>
      <w:r w:rsidRPr="00A63DF9">
        <w:rPr>
          <w:szCs w:val="28"/>
          <w:lang w:val="ru-RU"/>
        </w:rPr>
        <w:t>образовательных организаций;</w:t>
      </w:r>
    </w:p>
    <w:p w14:paraId="2D39A078" w14:textId="77777777" w:rsidR="00A63DF9" w:rsidRDefault="00A63DF9" w:rsidP="007059DC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Cs w:val="28"/>
          <w:lang w:val="ru-RU"/>
        </w:rPr>
      </w:pPr>
      <w:r w:rsidRPr="001B370B">
        <w:rPr>
          <w:szCs w:val="28"/>
          <w:lang w:val="ru-RU"/>
        </w:rPr>
        <w:t>руководители кадетских классов (групп, объединений)</w:t>
      </w:r>
      <w:r>
        <w:rPr>
          <w:szCs w:val="28"/>
          <w:lang w:val="ru-RU"/>
        </w:rPr>
        <w:t>;</w:t>
      </w:r>
    </w:p>
    <w:p w14:paraId="16CDE121" w14:textId="77777777" w:rsidR="00A63DF9" w:rsidRPr="00D60262" w:rsidRDefault="00A63DF9" w:rsidP="007059DC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Cs w:val="28"/>
          <w:lang w:val="ru-RU"/>
        </w:rPr>
      </w:pPr>
      <w:r w:rsidRPr="001B370B">
        <w:rPr>
          <w:szCs w:val="28"/>
          <w:lang w:val="ru-RU"/>
        </w:rPr>
        <w:t>представители региональной системы образования, ответственные за развитие данного направления в образовательных организациях, муниципальных районах.</w:t>
      </w:r>
    </w:p>
    <w:p w14:paraId="7342780A" w14:textId="77777777" w:rsidR="00FE4557" w:rsidRPr="00983725" w:rsidRDefault="00FE4557" w:rsidP="007059DC">
      <w:pPr>
        <w:pStyle w:val="a3"/>
        <w:ind w:left="0" w:firstLine="567"/>
        <w:jc w:val="both"/>
        <w:rPr>
          <w:b/>
          <w:szCs w:val="28"/>
          <w:lang w:val="ru-RU"/>
        </w:rPr>
      </w:pPr>
      <w:r w:rsidRPr="00983725">
        <w:rPr>
          <w:b/>
          <w:szCs w:val="28"/>
          <w:lang w:val="ru-RU"/>
        </w:rPr>
        <w:t>Основные направления деятельности РРЦ</w:t>
      </w:r>
      <w:r>
        <w:rPr>
          <w:b/>
          <w:szCs w:val="28"/>
          <w:lang w:val="ru-RU"/>
        </w:rPr>
        <w:t xml:space="preserve"> </w:t>
      </w:r>
      <w:r>
        <w:rPr>
          <w:szCs w:val="28"/>
          <w:lang w:val="ru-RU"/>
        </w:rPr>
        <w:t>(в соответствии с планом деятельности РРЦ)</w:t>
      </w:r>
      <w:r w:rsidRPr="00FE4557">
        <w:rPr>
          <w:szCs w:val="28"/>
          <w:lang w:val="ru-RU"/>
        </w:rPr>
        <w:t>:</w:t>
      </w:r>
    </w:p>
    <w:p w14:paraId="58041BA8" w14:textId="77777777" w:rsidR="00FE4557" w:rsidRPr="00983725" w:rsidRDefault="00FE4557" w:rsidP="007059D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ru-RU"/>
        </w:rPr>
      </w:pPr>
      <w:r w:rsidRPr="00983725">
        <w:rPr>
          <w:szCs w:val="28"/>
          <w:lang w:val="ru-RU"/>
        </w:rPr>
        <w:t>разработка нормативно-правовой базы, аналитическая деятельность;</w:t>
      </w:r>
    </w:p>
    <w:p w14:paraId="30A5D7F8" w14:textId="77777777" w:rsidR="00FE4557" w:rsidRPr="00983725" w:rsidRDefault="00FE4557" w:rsidP="007059D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ru-RU"/>
        </w:rPr>
      </w:pPr>
      <w:r w:rsidRPr="00983725">
        <w:rPr>
          <w:szCs w:val="28"/>
          <w:lang w:val="ru-RU"/>
        </w:rPr>
        <w:lastRenderedPageBreak/>
        <w:t>подготовка информационных материалов по направлению «П</w:t>
      </w:r>
      <w:r>
        <w:rPr>
          <w:szCs w:val="28"/>
          <w:lang w:val="ru-RU"/>
        </w:rPr>
        <w:t>атриотическое воспитание детей»;</w:t>
      </w:r>
    </w:p>
    <w:p w14:paraId="655B1A0F" w14:textId="77777777" w:rsidR="00FE4557" w:rsidRPr="00983725" w:rsidRDefault="00FE4557" w:rsidP="007059D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ru-RU"/>
        </w:rPr>
      </w:pPr>
      <w:r w:rsidRPr="00983725">
        <w:rPr>
          <w:szCs w:val="28"/>
          <w:lang w:val="ru-RU"/>
        </w:rPr>
        <w:t xml:space="preserve">организация и проведение массовых мероприятий с участием работников </w:t>
      </w:r>
      <w:r>
        <w:rPr>
          <w:szCs w:val="28"/>
          <w:lang w:val="ru-RU"/>
        </w:rPr>
        <w:t>региональных систем образования и</w:t>
      </w:r>
      <w:r w:rsidRPr="00983725">
        <w:rPr>
          <w:szCs w:val="28"/>
          <w:lang w:val="ru-RU"/>
        </w:rPr>
        <w:t xml:space="preserve"> культур</w:t>
      </w:r>
      <w:r>
        <w:rPr>
          <w:szCs w:val="28"/>
          <w:lang w:val="ru-RU"/>
        </w:rPr>
        <w:t>ы</w:t>
      </w:r>
      <w:r w:rsidRPr="00983725">
        <w:rPr>
          <w:szCs w:val="28"/>
          <w:lang w:val="ru-RU"/>
        </w:rPr>
        <w:t>;</w:t>
      </w:r>
    </w:p>
    <w:p w14:paraId="7303B0E6" w14:textId="77777777" w:rsidR="00FE4557" w:rsidRPr="00983725" w:rsidRDefault="00FE4557" w:rsidP="007059D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ru-RU"/>
        </w:rPr>
      </w:pPr>
      <w:r w:rsidRPr="00983725">
        <w:rPr>
          <w:szCs w:val="28"/>
          <w:lang w:val="ru-RU"/>
        </w:rPr>
        <w:t xml:space="preserve">разработка </w:t>
      </w:r>
      <w:r>
        <w:rPr>
          <w:szCs w:val="28"/>
          <w:lang w:val="ru-RU"/>
        </w:rPr>
        <w:t xml:space="preserve">и тиражирование </w:t>
      </w:r>
      <w:r w:rsidRPr="00983725">
        <w:rPr>
          <w:szCs w:val="28"/>
          <w:lang w:val="ru-RU"/>
        </w:rPr>
        <w:t>методических продуктов по направлению «Патриотическое воспитание детей»;</w:t>
      </w:r>
    </w:p>
    <w:p w14:paraId="6FA666A1" w14:textId="77777777" w:rsidR="00FE4557" w:rsidRPr="00983725" w:rsidRDefault="00FE4557" w:rsidP="007059D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ru-RU"/>
        </w:rPr>
      </w:pPr>
      <w:r w:rsidRPr="00983725">
        <w:rPr>
          <w:szCs w:val="28"/>
          <w:lang w:val="ru-RU"/>
        </w:rPr>
        <w:t>повышение профессионального мастерства педагогических работников образовательных организац</w:t>
      </w:r>
      <w:r>
        <w:rPr>
          <w:szCs w:val="28"/>
          <w:lang w:val="ru-RU"/>
        </w:rPr>
        <w:t>ий по направлению деятельности РРЦ</w:t>
      </w:r>
      <w:r w:rsidRPr="00983725">
        <w:rPr>
          <w:szCs w:val="28"/>
          <w:lang w:val="ru-RU"/>
        </w:rPr>
        <w:t>;</w:t>
      </w:r>
    </w:p>
    <w:p w14:paraId="5DBC3116" w14:textId="77777777" w:rsidR="00FE4557" w:rsidRPr="00983725" w:rsidRDefault="00FE4557" w:rsidP="007059D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ru-RU"/>
        </w:rPr>
      </w:pPr>
      <w:r w:rsidRPr="00983725">
        <w:rPr>
          <w:szCs w:val="28"/>
          <w:lang w:val="ru-RU"/>
        </w:rPr>
        <w:t>э</w:t>
      </w:r>
      <w:r w:rsidRPr="00886951">
        <w:rPr>
          <w:szCs w:val="28"/>
          <w:lang w:val="ru-RU"/>
        </w:rPr>
        <w:t>кспертная деятельность</w:t>
      </w:r>
      <w:r w:rsidRPr="00983725">
        <w:rPr>
          <w:szCs w:val="28"/>
          <w:lang w:val="ru-RU"/>
        </w:rPr>
        <w:t>;</w:t>
      </w:r>
    </w:p>
    <w:p w14:paraId="17B409E9" w14:textId="77777777" w:rsidR="00FE4557" w:rsidRPr="00983725" w:rsidRDefault="00FE4557" w:rsidP="007059D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ru-RU"/>
        </w:rPr>
      </w:pPr>
      <w:r w:rsidRPr="00983725">
        <w:rPr>
          <w:szCs w:val="28"/>
          <w:lang w:val="ru-RU"/>
        </w:rPr>
        <w:t>информационное сопровождение деятельности РРЦ</w:t>
      </w:r>
      <w:r>
        <w:rPr>
          <w:szCs w:val="28"/>
          <w:lang w:val="ru-RU"/>
        </w:rPr>
        <w:t>, консультирование;</w:t>
      </w:r>
    </w:p>
    <w:p w14:paraId="70ECFF37" w14:textId="77777777" w:rsidR="00FE4557" w:rsidRPr="00983725" w:rsidRDefault="00FE4557" w:rsidP="007059D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ru-RU"/>
        </w:rPr>
      </w:pPr>
      <w:r w:rsidRPr="00983725">
        <w:rPr>
          <w:szCs w:val="28"/>
          <w:lang w:val="ru-RU"/>
        </w:rPr>
        <w:t>формирование банка данных, выявление, изучение, обобщение и распространение передового опыта педагогов по направлению «Патриотическое воспитание детей»;</w:t>
      </w:r>
    </w:p>
    <w:p w14:paraId="4F07DD70" w14:textId="77777777" w:rsidR="00FE4557" w:rsidRDefault="00FE4557" w:rsidP="007059D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ru-RU"/>
        </w:rPr>
      </w:pPr>
      <w:r w:rsidRPr="00886951">
        <w:rPr>
          <w:szCs w:val="28"/>
          <w:lang w:val="ru-RU"/>
        </w:rPr>
        <w:t>организация</w:t>
      </w:r>
      <w:r w:rsidRPr="00FE4557">
        <w:rPr>
          <w:szCs w:val="28"/>
          <w:lang w:val="ru-RU"/>
        </w:rPr>
        <w:t xml:space="preserve"> и проведение областных массовых мероприятий для обучающихся образовательных организаций Ярославской области.</w:t>
      </w:r>
    </w:p>
    <w:p w14:paraId="7BC6E049" w14:textId="77777777" w:rsidR="004D6449" w:rsidRDefault="004D6449" w:rsidP="007059DC">
      <w:pPr>
        <w:pStyle w:val="a3"/>
        <w:ind w:left="0" w:firstLine="567"/>
        <w:jc w:val="both"/>
        <w:rPr>
          <w:szCs w:val="28"/>
          <w:lang w:val="ru-RU"/>
        </w:rPr>
      </w:pPr>
      <w:r w:rsidRPr="004D6449">
        <w:rPr>
          <w:b/>
          <w:szCs w:val="28"/>
          <w:lang w:val="ru-RU"/>
        </w:rPr>
        <w:t>Приоритетными направлениями деятельности на 2022 год</w:t>
      </w:r>
      <w:r>
        <w:rPr>
          <w:szCs w:val="28"/>
          <w:lang w:val="ru-RU"/>
        </w:rPr>
        <w:t xml:space="preserve"> (в соответствии с планом деятельности РРЦ) являются:</w:t>
      </w:r>
    </w:p>
    <w:p w14:paraId="17973F1E" w14:textId="77777777" w:rsidR="00DD6D80" w:rsidRDefault="00DD6D80" w:rsidP="007059DC">
      <w:pPr>
        <w:numPr>
          <w:ilvl w:val="1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D6449" w:rsidRPr="00DD6D80">
        <w:rPr>
          <w:rFonts w:ascii="Times New Roman" w:hAnsi="Times New Roman" w:cs="Times New Roman"/>
          <w:sz w:val="28"/>
          <w:szCs w:val="28"/>
        </w:rPr>
        <w:t>еализация проектов, нацеленных на развитие музеев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05D1946" w14:textId="77777777" w:rsidR="00DD6D80" w:rsidRDefault="00DD6D80" w:rsidP="007059DC">
      <w:pPr>
        <w:numPr>
          <w:ilvl w:val="1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D6449" w:rsidRPr="00DD6D80">
        <w:rPr>
          <w:rFonts w:ascii="Times New Roman" w:hAnsi="Times New Roman" w:cs="Times New Roman"/>
          <w:sz w:val="28"/>
          <w:szCs w:val="28"/>
        </w:rPr>
        <w:t>рганизационно-методическое сопровождение специалистов, реализующих программы и проекты в сфере музейной педагогики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9F4ED3" w14:textId="77777777" w:rsidR="004D6449" w:rsidRPr="00DD6D80" w:rsidRDefault="00DD6D80" w:rsidP="007059DC">
      <w:pPr>
        <w:numPr>
          <w:ilvl w:val="1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D6449" w:rsidRPr="00DD6D80">
        <w:rPr>
          <w:rFonts w:ascii="Times New Roman" w:hAnsi="Times New Roman" w:cs="Times New Roman"/>
          <w:sz w:val="28"/>
          <w:szCs w:val="28"/>
        </w:rPr>
        <w:t>еализация краткосрочных дополнительных общеобразовательных программ (в том числе на межрегиональном уровне) в рамках профильных лагерей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09FB791" w14:textId="77777777" w:rsidR="00DD6D80" w:rsidRDefault="00DD6D80" w:rsidP="007059DC">
      <w:pPr>
        <w:numPr>
          <w:ilvl w:val="1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D6449" w:rsidRPr="00DD6D80">
        <w:rPr>
          <w:rFonts w:ascii="Times New Roman" w:hAnsi="Times New Roman" w:cs="Times New Roman"/>
          <w:sz w:val="28"/>
          <w:szCs w:val="28"/>
        </w:rPr>
        <w:t>еализация мероприятий для обучающихся и педагогов, нацеленных на развитие в образовательных организациях Ярославской области кад</w:t>
      </w:r>
      <w:r>
        <w:rPr>
          <w:rFonts w:ascii="Times New Roman" w:hAnsi="Times New Roman" w:cs="Times New Roman"/>
          <w:sz w:val="28"/>
          <w:szCs w:val="28"/>
        </w:rPr>
        <w:t>етского (в том числе казачьего) движения;</w:t>
      </w:r>
    </w:p>
    <w:p w14:paraId="7A51F104" w14:textId="77777777" w:rsidR="00DD6D80" w:rsidRDefault="00DD6D80" w:rsidP="007059DC">
      <w:pPr>
        <w:numPr>
          <w:ilvl w:val="1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D6449" w:rsidRPr="00DD6D80">
        <w:rPr>
          <w:rFonts w:ascii="Times New Roman" w:hAnsi="Times New Roman" w:cs="Times New Roman"/>
          <w:sz w:val="28"/>
          <w:szCs w:val="28"/>
        </w:rPr>
        <w:t xml:space="preserve">существление мероприятий и проектов в сфере патриотического воспитания во взаимодействии с общественными организациями, </w:t>
      </w:r>
      <w:r>
        <w:rPr>
          <w:rFonts w:ascii="Times New Roman" w:hAnsi="Times New Roman" w:cs="Times New Roman"/>
          <w:sz w:val="28"/>
          <w:szCs w:val="28"/>
        </w:rPr>
        <w:t>учебно-методическим центром</w:t>
      </w:r>
      <w:r w:rsidRPr="00DD6D80">
        <w:rPr>
          <w:rFonts w:ascii="Times New Roman" w:hAnsi="Times New Roman" w:cs="Times New Roman"/>
          <w:sz w:val="28"/>
          <w:szCs w:val="28"/>
        </w:rPr>
        <w:t xml:space="preserve"> по военно-пат</w:t>
      </w:r>
      <w:r>
        <w:rPr>
          <w:rFonts w:ascii="Times New Roman" w:hAnsi="Times New Roman" w:cs="Times New Roman"/>
          <w:sz w:val="28"/>
          <w:szCs w:val="28"/>
        </w:rPr>
        <w:t>риотическому воспитанию молодежи</w:t>
      </w:r>
      <w:r w:rsidR="004D6449" w:rsidRPr="00DD6D80">
        <w:rPr>
          <w:rFonts w:ascii="Times New Roman" w:hAnsi="Times New Roman" w:cs="Times New Roman"/>
          <w:sz w:val="28"/>
          <w:szCs w:val="28"/>
        </w:rPr>
        <w:t xml:space="preserve"> </w:t>
      </w:r>
      <w:r w:rsidRPr="00DD6D80">
        <w:rPr>
          <w:rFonts w:ascii="Times New Roman" w:hAnsi="Times New Roman" w:cs="Times New Roman"/>
          <w:sz w:val="28"/>
          <w:szCs w:val="28"/>
        </w:rPr>
        <w:t>«</w:t>
      </w:r>
      <w:r w:rsidR="004D6449" w:rsidRPr="00DD6D80">
        <w:rPr>
          <w:rFonts w:ascii="Times New Roman" w:hAnsi="Times New Roman" w:cs="Times New Roman"/>
          <w:sz w:val="28"/>
          <w:szCs w:val="28"/>
        </w:rPr>
        <w:t>Авангард</w:t>
      </w:r>
      <w:r w:rsidRPr="00DD6D80">
        <w:rPr>
          <w:rFonts w:ascii="Times New Roman" w:hAnsi="Times New Roman" w:cs="Times New Roman"/>
          <w:sz w:val="28"/>
          <w:szCs w:val="28"/>
        </w:rPr>
        <w:t>»</w:t>
      </w:r>
      <w:r w:rsidR="004D6449" w:rsidRPr="00DD6D80">
        <w:rPr>
          <w:rFonts w:ascii="Times New Roman" w:hAnsi="Times New Roman" w:cs="Times New Roman"/>
          <w:sz w:val="28"/>
          <w:szCs w:val="28"/>
        </w:rPr>
        <w:t>.</w:t>
      </w:r>
    </w:p>
    <w:p w14:paraId="34982143" w14:textId="77777777" w:rsidR="00D60262" w:rsidRDefault="00D60262" w:rsidP="007059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262">
        <w:rPr>
          <w:rFonts w:ascii="Times New Roman" w:hAnsi="Times New Roman" w:cs="Times New Roman"/>
          <w:b/>
          <w:sz w:val="28"/>
          <w:szCs w:val="28"/>
        </w:rPr>
        <w:t xml:space="preserve">Партнерами </w:t>
      </w:r>
      <w:r w:rsidRPr="00D60262">
        <w:rPr>
          <w:rFonts w:ascii="Times New Roman" w:hAnsi="Times New Roman" w:cs="Times New Roman"/>
          <w:sz w:val="28"/>
          <w:szCs w:val="28"/>
        </w:rPr>
        <w:t>РРЦ в реализации проектов по направлению «Патриотическое воспитание детей» выступают:</w:t>
      </w:r>
    </w:p>
    <w:p w14:paraId="4B40D617" w14:textId="77777777" w:rsidR="00D60262" w:rsidRDefault="00C67A6E" w:rsidP="007059DC">
      <w:pPr>
        <w:numPr>
          <w:ilvl w:val="1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УМВД по Ярославской области</w:t>
      </w:r>
      <w:r w:rsidR="00D60262">
        <w:rPr>
          <w:rFonts w:ascii="Times New Roman" w:hAnsi="Times New Roman" w:cs="Times New Roman"/>
          <w:sz w:val="28"/>
          <w:szCs w:val="28"/>
        </w:rPr>
        <w:t>;</w:t>
      </w:r>
    </w:p>
    <w:p w14:paraId="11620687" w14:textId="77777777" w:rsidR="00D60262" w:rsidRDefault="00C67A6E" w:rsidP="007059DC">
      <w:pPr>
        <w:numPr>
          <w:ilvl w:val="1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 МЧС по Ярославской области</w:t>
      </w:r>
      <w:r w:rsidR="00D60262">
        <w:rPr>
          <w:rFonts w:ascii="Times New Roman" w:hAnsi="Times New Roman" w:cs="Times New Roman"/>
          <w:sz w:val="28"/>
          <w:szCs w:val="28"/>
        </w:rPr>
        <w:t>;</w:t>
      </w:r>
    </w:p>
    <w:p w14:paraId="78A1182B" w14:textId="77777777" w:rsidR="00D60262" w:rsidRPr="00D60262" w:rsidRDefault="00D60262" w:rsidP="007059DC">
      <w:pPr>
        <w:numPr>
          <w:ilvl w:val="1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60262">
        <w:rPr>
          <w:rFonts w:ascii="Times New Roman" w:hAnsi="Times New Roman" w:cs="Times New Roman"/>
          <w:sz w:val="28"/>
          <w:szCs w:val="28"/>
        </w:rPr>
        <w:t>музеи, учреждения кул</w:t>
      </w:r>
      <w:r w:rsidR="00C67A6E">
        <w:rPr>
          <w:rFonts w:ascii="Times New Roman" w:hAnsi="Times New Roman" w:cs="Times New Roman"/>
          <w:sz w:val="28"/>
          <w:szCs w:val="28"/>
        </w:rPr>
        <w:t>ьтуры в муниципальных районах региона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729337D" w14:textId="77777777" w:rsidR="00D60262" w:rsidRDefault="00D60262" w:rsidP="007059DC">
      <w:pPr>
        <w:numPr>
          <w:ilvl w:val="1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67A6E">
        <w:rPr>
          <w:rFonts w:ascii="Times New Roman" w:hAnsi="Times New Roman" w:cs="Times New Roman"/>
          <w:sz w:val="28"/>
          <w:szCs w:val="28"/>
        </w:rPr>
        <w:t>едущие ВУЗы города</w:t>
      </w:r>
      <w:r w:rsidRPr="00D60262">
        <w:rPr>
          <w:rFonts w:ascii="Times New Roman" w:hAnsi="Times New Roman" w:cs="Times New Roman"/>
          <w:sz w:val="28"/>
          <w:szCs w:val="28"/>
        </w:rPr>
        <w:t xml:space="preserve"> Ярославля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A924A4" w14:textId="77777777" w:rsidR="00D60262" w:rsidRPr="00C67A6E" w:rsidRDefault="00D60262" w:rsidP="007059DC">
      <w:pPr>
        <w:numPr>
          <w:ilvl w:val="1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бщественные организации (</w:t>
      </w:r>
      <w:r w:rsidRPr="00D60262">
        <w:rPr>
          <w:rFonts w:ascii="Times New Roman" w:hAnsi="Times New Roman" w:cs="Times New Roman"/>
          <w:sz w:val="28"/>
          <w:szCs w:val="28"/>
        </w:rPr>
        <w:t>РДШ, ветераны и др.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DEF8671" w14:textId="77777777" w:rsidR="005D1A39" w:rsidRPr="00DD6D80" w:rsidRDefault="005D1A39" w:rsidP="007059DC">
      <w:p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D80">
        <w:rPr>
          <w:rFonts w:ascii="Times New Roman" w:hAnsi="Times New Roman" w:cs="Times New Roman"/>
          <w:sz w:val="28"/>
          <w:szCs w:val="28"/>
        </w:rPr>
        <w:t xml:space="preserve">В регионе создана и реализуется </w:t>
      </w:r>
      <w:r w:rsidRPr="00DD6D80">
        <w:rPr>
          <w:rFonts w:ascii="Times New Roman" w:hAnsi="Times New Roman" w:cs="Times New Roman"/>
          <w:b/>
          <w:sz w:val="28"/>
          <w:szCs w:val="28"/>
        </w:rPr>
        <w:t>целостная система работы</w:t>
      </w:r>
      <w:r w:rsidRPr="00DD6D80">
        <w:rPr>
          <w:rFonts w:ascii="Times New Roman" w:hAnsi="Times New Roman" w:cs="Times New Roman"/>
          <w:sz w:val="28"/>
          <w:szCs w:val="28"/>
        </w:rPr>
        <w:t xml:space="preserve"> по направлению деятельности РРЦ.</w:t>
      </w:r>
      <w:r w:rsidR="002F78C8" w:rsidRPr="00DD6D80">
        <w:rPr>
          <w:rFonts w:ascii="Times New Roman" w:hAnsi="Times New Roman" w:cs="Times New Roman"/>
          <w:sz w:val="28"/>
          <w:szCs w:val="28"/>
        </w:rPr>
        <w:t xml:space="preserve"> У</w:t>
      </w:r>
      <w:r w:rsidR="00BE1D75" w:rsidRPr="00DD6D80">
        <w:rPr>
          <w:rFonts w:ascii="Times New Roman" w:hAnsi="Times New Roman" w:cs="Times New Roman"/>
          <w:sz w:val="28"/>
          <w:szCs w:val="28"/>
        </w:rPr>
        <w:t xml:space="preserve">спешно функционирует механизм взаимодействия по вопросам патриотического воспитания подрастающего поколения. </w:t>
      </w:r>
    </w:p>
    <w:p w14:paraId="39054EE1" w14:textId="77777777" w:rsidR="00146CAA" w:rsidRDefault="00146CAA" w:rsidP="007059DC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29B3">
        <w:rPr>
          <w:rFonts w:ascii="Times New Roman" w:hAnsi="Times New Roman"/>
          <w:sz w:val="28"/>
          <w:szCs w:val="28"/>
        </w:rPr>
        <w:lastRenderedPageBreak/>
        <w:t>В целях обеспечения организационного, методического сопровождения деятельности организаций региональной системы образования</w:t>
      </w:r>
      <w:r w:rsidRPr="001F5CC4">
        <w:rPr>
          <w:rFonts w:ascii="Times New Roman" w:hAnsi="Times New Roman"/>
          <w:sz w:val="28"/>
          <w:szCs w:val="28"/>
        </w:rPr>
        <w:t xml:space="preserve"> по направлению «Патриотическое воспитание детей»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983725">
        <w:rPr>
          <w:rFonts w:ascii="Times New Roman" w:hAnsi="Times New Roman"/>
          <w:sz w:val="28"/>
          <w:szCs w:val="28"/>
        </w:rPr>
        <w:t xml:space="preserve">муниципальных образованиях региона </w:t>
      </w:r>
      <w:r>
        <w:rPr>
          <w:rFonts w:ascii="Times New Roman" w:hAnsi="Times New Roman"/>
          <w:sz w:val="28"/>
          <w:szCs w:val="28"/>
        </w:rPr>
        <w:t xml:space="preserve">назначены координаторы. </w:t>
      </w:r>
      <w:r w:rsidRPr="00983725">
        <w:rPr>
          <w:rFonts w:ascii="Times New Roman" w:hAnsi="Times New Roman"/>
          <w:sz w:val="28"/>
          <w:szCs w:val="28"/>
        </w:rPr>
        <w:t xml:space="preserve">В плановом режиме </w:t>
      </w:r>
      <w:r>
        <w:rPr>
          <w:rFonts w:ascii="Times New Roman" w:hAnsi="Times New Roman"/>
          <w:sz w:val="28"/>
          <w:szCs w:val="28"/>
        </w:rPr>
        <w:t xml:space="preserve">для сотрудников образовательных организаций Ярославской области </w:t>
      </w:r>
      <w:r w:rsidRPr="00983725">
        <w:rPr>
          <w:rFonts w:ascii="Times New Roman" w:hAnsi="Times New Roman"/>
          <w:sz w:val="28"/>
          <w:szCs w:val="28"/>
        </w:rPr>
        <w:t>проводятся консультац</w:t>
      </w:r>
      <w:r>
        <w:rPr>
          <w:rFonts w:ascii="Times New Roman" w:hAnsi="Times New Roman"/>
          <w:sz w:val="28"/>
          <w:szCs w:val="28"/>
        </w:rPr>
        <w:t xml:space="preserve">ии по широкому спектру вопросов в рамках направления деятельности «Патриотическое воспитание детей». </w:t>
      </w:r>
    </w:p>
    <w:p w14:paraId="1BAFDF90" w14:textId="77777777" w:rsidR="00146CAA" w:rsidRPr="00146CAA" w:rsidRDefault="005D1A39" w:rsidP="007059DC">
      <w:pPr>
        <w:pStyle w:val="a3"/>
        <w:ind w:left="0" w:firstLine="567"/>
        <w:jc w:val="both"/>
        <w:rPr>
          <w:lang w:val="ru-RU"/>
        </w:rPr>
      </w:pPr>
      <w:r>
        <w:rPr>
          <w:lang w:val="ru-RU"/>
        </w:rPr>
        <w:t xml:space="preserve">В городе Ярославле организацией, координирующей деятельность по направлению «Патриотическое воспитание детей» является муниципальное образовательное учреждение дополнительного образования «Ярославский детский морской центр имени адмирала Ф.Ф. Ушакова». </w:t>
      </w:r>
    </w:p>
    <w:p w14:paraId="45205846" w14:textId="77777777" w:rsidR="004C743A" w:rsidRDefault="004C743A" w:rsidP="007059DC">
      <w:pPr>
        <w:pStyle w:val="a3"/>
        <w:ind w:left="0" w:firstLine="567"/>
        <w:jc w:val="both"/>
        <w:rPr>
          <w:lang w:val="ru-RU"/>
        </w:rPr>
      </w:pPr>
      <w:r w:rsidRPr="00983725">
        <w:rPr>
          <w:szCs w:val="28"/>
          <w:lang w:val="ru-RU"/>
        </w:rPr>
        <w:t>Ориентиром для опре</w:t>
      </w:r>
      <w:r>
        <w:rPr>
          <w:szCs w:val="28"/>
          <w:lang w:val="ru-RU"/>
        </w:rPr>
        <w:t>деления содержания деятельности</w:t>
      </w:r>
      <w:r>
        <w:rPr>
          <w:lang w:val="ru-RU"/>
        </w:rPr>
        <w:t xml:space="preserve"> с обучающимися по направлению «Патриотическое воспитание де</w:t>
      </w:r>
      <w:r w:rsidR="00D51820">
        <w:rPr>
          <w:lang w:val="ru-RU"/>
        </w:rPr>
        <w:t>тей» выступают следующие</w:t>
      </w:r>
      <w:r>
        <w:rPr>
          <w:lang w:val="ru-RU"/>
        </w:rPr>
        <w:t xml:space="preserve"> </w:t>
      </w:r>
      <w:r w:rsidR="00D51820">
        <w:rPr>
          <w:lang w:val="ru-RU"/>
        </w:rPr>
        <w:t xml:space="preserve">ключевые </w:t>
      </w:r>
      <w:r w:rsidR="00D51820">
        <w:rPr>
          <w:b/>
          <w:lang w:val="ru-RU"/>
        </w:rPr>
        <w:t>документы</w:t>
      </w:r>
      <w:r>
        <w:rPr>
          <w:b/>
          <w:lang w:val="ru-RU"/>
        </w:rPr>
        <w:t xml:space="preserve"> федерального и регионального уровня: </w:t>
      </w:r>
    </w:p>
    <w:p w14:paraId="04E761C8" w14:textId="77777777" w:rsidR="00530CFC" w:rsidRPr="00530CFC" w:rsidRDefault="00530CFC" w:rsidP="007059DC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FC">
        <w:rPr>
          <w:rFonts w:ascii="Times New Roman" w:hAnsi="Times New Roman" w:cs="Times New Roman"/>
          <w:sz w:val="28"/>
          <w:szCs w:val="28"/>
        </w:rPr>
        <w:t>Поручения Президента РФ, затрагивающие направление деятельности РРЦ;</w:t>
      </w:r>
    </w:p>
    <w:p w14:paraId="3B9EDBCC" w14:textId="77777777" w:rsidR="004C743A" w:rsidRPr="00530CFC" w:rsidRDefault="004C743A" w:rsidP="007059DC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Cs w:val="28"/>
          <w:lang w:val="ru-RU"/>
        </w:rPr>
      </w:pPr>
      <w:r w:rsidRPr="00530CFC">
        <w:rPr>
          <w:szCs w:val="28"/>
          <w:lang w:val="ru-RU"/>
        </w:rPr>
        <w:t>Федеральный проект "Патриотическое воспитание граждан Российской Федерации на 2021 – 2024 годы";</w:t>
      </w:r>
    </w:p>
    <w:p w14:paraId="5862E60B" w14:textId="77777777" w:rsidR="004C743A" w:rsidRPr="00530CFC" w:rsidRDefault="00530CFC" w:rsidP="007059DC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Cs w:val="28"/>
          <w:lang w:val="ru-RU"/>
        </w:rPr>
      </w:pPr>
      <w:r w:rsidRPr="00530CFC">
        <w:rPr>
          <w:szCs w:val="28"/>
          <w:lang w:val="ru-RU"/>
        </w:rPr>
        <w:t>подпрограмма «Патриотическое воспитание граждан РФ, проживающих на территории Ярославской области» государственной программы Ярославской области «Развитие молодежной политики и патриотическое воспитание в Ярославской области на 2021 – 2025 годы»</w:t>
      </w:r>
      <w:r w:rsidR="004C743A" w:rsidRPr="00530CFC">
        <w:rPr>
          <w:szCs w:val="28"/>
          <w:lang w:val="ru-RU"/>
        </w:rPr>
        <w:t>;</w:t>
      </w:r>
    </w:p>
    <w:p w14:paraId="65201207" w14:textId="77777777" w:rsidR="004C743A" w:rsidRPr="00530CFC" w:rsidRDefault="004C743A" w:rsidP="007059DC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Cs w:val="28"/>
          <w:lang w:val="ru-RU"/>
        </w:rPr>
      </w:pPr>
      <w:r w:rsidRPr="00530CFC">
        <w:rPr>
          <w:szCs w:val="28"/>
          <w:lang w:val="ru-RU"/>
        </w:rPr>
        <w:t>Стратегия развития воспитания в Российской Федерации на период до 2025 года (утверждена распоряжением Правительства Российской Федерации</w:t>
      </w:r>
      <w:r w:rsidRPr="00530CFC">
        <w:rPr>
          <w:szCs w:val="28"/>
        </w:rPr>
        <w:t> </w:t>
      </w:r>
      <w:r w:rsidRPr="00530CFC">
        <w:rPr>
          <w:szCs w:val="28"/>
          <w:lang w:val="ru-RU"/>
        </w:rPr>
        <w:t>от 29 мая 2015 г. № 996-р);</w:t>
      </w:r>
    </w:p>
    <w:p w14:paraId="1A60952D" w14:textId="77777777" w:rsidR="004C743A" w:rsidRDefault="00D05C1A" w:rsidP="007059DC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Cs w:val="28"/>
          <w:lang w:val="ru-RU"/>
        </w:rPr>
      </w:pPr>
      <w:hyperlink r:id="rId5" w:tooltip=" скачать  документ " w:history="1">
        <w:r w:rsidR="004C743A" w:rsidRPr="00530CFC">
          <w:rPr>
            <w:rStyle w:val="a7"/>
            <w:color w:val="auto"/>
            <w:szCs w:val="28"/>
            <w:u w:val="none"/>
            <w:lang w:val="ru-RU"/>
          </w:rPr>
          <w:t>Закон 5-з 2016</w:t>
        </w:r>
        <w:r w:rsidR="004C743A" w:rsidRPr="00530CFC">
          <w:rPr>
            <w:rStyle w:val="a7"/>
            <w:color w:val="auto"/>
            <w:szCs w:val="28"/>
            <w:u w:val="none"/>
          </w:rPr>
          <w:t> </w:t>
        </w:r>
        <w:r w:rsidR="004C743A" w:rsidRPr="00530CFC">
          <w:rPr>
            <w:rStyle w:val="a8"/>
            <w:b w:val="0"/>
            <w:szCs w:val="28"/>
            <w:lang w:val="ru-RU"/>
          </w:rPr>
          <w:t>"О патриотическом воспитании в Ярославской области"</w:t>
        </w:r>
        <w:r w:rsidR="004C743A" w:rsidRPr="00530CFC">
          <w:rPr>
            <w:rStyle w:val="a8"/>
            <w:szCs w:val="28"/>
          </w:rPr>
          <w:t> </w:t>
        </w:r>
        <w:r w:rsidR="004C743A" w:rsidRPr="00530CFC">
          <w:rPr>
            <w:rStyle w:val="a7"/>
            <w:color w:val="auto"/>
            <w:szCs w:val="28"/>
            <w:u w:val="none"/>
            <w:lang w:val="ru-RU"/>
          </w:rPr>
          <w:t>(принят Ярославской областной Думой 16 февраля 2016 года)</w:t>
        </w:r>
      </w:hyperlink>
      <w:r w:rsidR="004C743A" w:rsidRPr="00530CFC">
        <w:rPr>
          <w:szCs w:val="28"/>
          <w:lang w:val="ru-RU"/>
        </w:rPr>
        <w:t>.</w:t>
      </w:r>
    </w:p>
    <w:p w14:paraId="064791C7" w14:textId="77777777" w:rsidR="00530CFC" w:rsidRPr="00530CFC" w:rsidRDefault="00530CFC" w:rsidP="007059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30CFC">
        <w:rPr>
          <w:rFonts w:ascii="Times New Roman" w:hAnsi="Times New Roman"/>
          <w:sz w:val="28"/>
          <w:szCs w:val="28"/>
        </w:rPr>
        <w:t>Значимым вектором для определения содержания деятельности РРЦ являются стратегические направления деятельности в сфере образования, обозначенные Министерством просвещения РФ</w:t>
      </w:r>
      <w:r>
        <w:rPr>
          <w:rFonts w:ascii="Times New Roman" w:hAnsi="Times New Roman"/>
          <w:sz w:val="28"/>
          <w:szCs w:val="28"/>
        </w:rPr>
        <w:t xml:space="preserve"> на Всероссийском совещании</w:t>
      </w:r>
      <w:r w:rsidRPr="00530CFC">
        <w:rPr>
          <w:rFonts w:ascii="Times New Roman" w:hAnsi="Times New Roman"/>
          <w:sz w:val="28"/>
          <w:szCs w:val="28"/>
        </w:rPr>
        <w:t xml:space="preserve"> работников дополнительного образования в 2021 г</w:t>
      </w:r>
      <w:r w:rsidR="00AA25FF">
        <w:rPr>
          <w:rFonts w:ascii="Times New Roman" w:hAnsi="Times New Roman"/>
          <w:sz w:val="28"/>
          <w:szCs w:val="28"/>
        </w:rPr>
        <w:t>ода</w:t>
      </w:r>
      <w:r w:rsidRPr="00530CFC">
        <w:rPr>
          <w:rFonts w:ascii="Times New Roman" w:hAnsi="Times New Roman"/>
          <w:sz w:val="28"/>
          <w:szCs w:val="28"/>
        </w:rPr>
        <w:t>.</w:t>
      </w:r>
    </w:p>
    <w:p w14:paraId="02B03C24" w14:textId="77777777" w:rsidR="00B60FB9" w:rsidRPr="00976177" w:rsidRDefault="00976177" w:rsidP="007059DC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Обозначим несколько ключевых</w:t>
      </w:r>
      <w:r w:rsidR="00AA25FF">
        <w:rPr>
          <w:rFonts w:ascii="Times New Roman" w:hAnsi="Times New Roman"/>
          <w:sz w:val="28"/>
          <w:szCs w:val="28"/>
          <w:lang w:val="ru-RU"/>
        </w:rPr>
        <w:t xml:space="preserve"> традиционных </w:t>
      </w:r>
      <w:r>
        <w:rPr>
          <w:rFonts w:ascii="Times New Roman" w:hAnsi="Times New Roman"/>
          <w:sz w:val="28"/>
          <w:szCs w:val="28"/>
          <w:lang w:val="ru-RU"/>
        </w:rPr>
        <w:t>массовых мероприятий,</w:t>
      </w:r>
      <w:r w:rsidR="00AA25F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про</w:t>
      </w:r>
      <w:r w:rsidR="00AA25FF">
        <w:rPr>
          <w:rFonts w:ascii="Times New Roman" w:hAnsi="Times New Roman"/>
          <w:sz w:val="28"/>
          <w:szCs w:val="28"/>
          <w:lang w:val="ru-RU"/>
        </w:rPr>
        <w:t>шедших в 1 полугодии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A25FF">
        <w:rPr>
          <w:rFonts w:ascii="Times New Roman" w:hAnsi="Times New Roman"/>
          <w:sz w:val="28"/>
          <w:szCs w:val="28"/>
          <w:lang w:val="ru-RU"/>
        </w:rPr>
        <w:t xml:space="preserve">2022 года </w:t>
      </w:r>
      <w:r>
        <w:rPr>
          <w:rFonts w:ascii="Times New Roman" w:hAnsi="Times New Roman"/>
          <w:sz w:val="28"/>
          <w:szCs w:val="28"/>
        </w:rPr>
        <w:t>в</w:t>
      </w:r>
      <w:r w:rsidRPr="00344FA8">
        <w:rPr>
          <w:rFonts w:ascii="Times New Roman" w:hAnsi="Times New Roman"/>
          <w:sz w:val="28"/>
          <w:szCs w:val="28"/>
        </w:rPr>
        <w:t xml:space="preserve"> рамках </w:t>
      </w:r>
      <w:r w:rsidRPr="00976177">
        <w:rPr>
          <w:rFonts w:ascii="Times New Roman" w:hAnsi="Times New Roman"/>
          <w:sz w:val="28"/>
          <w:szCs w:val="28"/>
        </w:rPr>
        <w:t>поддержки молодёжных инициатив по созданию музейных экспозиций, реализации исследовательских проектов по истории Отечества и краеведению</w:t>
      </w:r>
      <w:r w:rsidR="00AA25FF">
        <w:rPr>
          <w:rFonts w:ascii="Times New Roman" w:hAnsi="Times New Roman"/>
          <w:sz w:val="28"/>
          <w:szCs w:val="28"/>
          <w:lang w:val="ru-RU"/>
        </w:rPr>
        <w:t>.</w:t>
      </w:r>
    </w:p>
    <w:p w14:paraId="3DFFD113" w14:textId="77777777" w:rsidR="00905F46" w:rsidRPr="00905F46" w:rsidRDefault="00B60FB9" w:rsidP="00905F4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52DBE">
        <w:rPr>
          <w:rFonts w:ascii="Times New Roman" w:hAnsi="Times New Roman"/>
          <w:bCs/>
          <w:sz w:val="28"/>
          <w:szCs w:val="28"/>
        </w:rPr>
        <w:t xml:space="preserve">XXVIII областной конкурс </w:t>
      </w:r>
      <w:r w:rsidR="00976177">
        <w:rPr>
          <w:rFonts w:ascii="Times New Roman" w:hAnsi="Times New Roman"/>
          <w:bCs/>
          <w:sz w:val="28"/>
          <w:szCs w:val="28"/>
        </w:rPr>
        <w:t>исследовательских</w:t>
      </w:r>
      <w:r w:rsidR="00AA25FF">
        <w:rPr>
          <w:rFonts w:ascii="Times New Roman" w:hAnsi="Times New Roman"/>
          <w:bCs/>
          <w:sz w:val="28"/>
          <w:szCs w:val="28"/>
        </w:rPr>
        <w:t xml:space="preserve"> краеведческих </w:t>
      </w:r>
      <w:r w:rsidRPr="00452DBE">
        <w:rPr>
          <w:rFonts w:ascii="Times New Roman" w:hAnsi="Times New Roman"/>
          <w:bCs/>
          <w:sz w:val="28"/>
          <w:szCs w:val="28"/>
        </w:rPr>
        <w:t>работ обучающихся – участников Всероссийского туристско-краеведческого движения "Отечество"</w:t>
      </w:r>
      <w:r w:rsidR="00AA25FF">
        <w:rPr>
          <w:rFonts w:ascii="Times New Roman" w:hAnsi="Times New Roman"/>
          <w:bCs/>
          <w:sz w:val="28"/>
          <w:szCs w:val="28"/>
        </w:rPr>
        <w:t xml:space="preserve">(далее – </w:t>
      </w:r>
      <w:r w:rsidR="000B3288">
        <w:rPr>
          <w:rFonts w:ascii="Times New Roman" w:hAnsi="Times New Roman"/>
          <w:bCs/>
          <w:sz w:val="28"/>
          <w:szCs w:val="28"/>
        </w:rPr>
        <w:t>к</w:t>
      </w:r>
      <w:r w:rsidR="00AA25FF">
        <w:rPr>
          <w:rFonts w:ascii="Times New Roman" w:hAnsi="Times New Roman"/>
          <w:bCs/>
          <w:sz w:val="28"/>
          <w:szCs w:val="28"/>
        </w:rPr>
        <w:t>онкурс), целью которого является ф</w:t>
      </w:r>
      <w:r w:rsidR="00976177">
        <w:rPr>
          <w:rFonts w:ascii="Times New Roman" w:hAnsi="Times New Roman" w:cs="Times New Roman"/>
          <w:bCs/>
          <w:color w:val="000000"/>
          <w:sz w:val="28"/>
          <w:szCs w:val="28"/>
        </w:rPr>
        <w:t>ормировани</w:t>
      </w:r>
      <w:r w:rsidR="00AA25FF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97617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76177" w:rsidRPr="00963C78">
        <w:rPr>
          <w:rFonts w:ascii="Times New Roman" w:hAnsi="Times New Roman" w:cs="Times New Roman"/>
          <w:bCs/>
          <w:color w:val="000000"/>
          <w:sz w:val="28"/>
          <w:szCs w:val="28"/>
        </w:rPr>
        <w:t>интереса обучающихся к исследовательской краеведческой деятельности.</w:t>
      </w:r>
      <w:r w:rsidR="00AA25F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Конкурс</w:t>
      </w:r>
      <w:r w:rsidR="00AA25FF" w:rsidRPr="001252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проводится в Ярославской области ежегодно с 1993</w:t>
      </w:r>
      <w:r w:rsidR="00AA25F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</w:t>
      </w:r>
      <w:r w:rsidR="00DC48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является региональным этапом всероссийского конкурса</w:t>
      </w:r>
      <w:r w:rsidR="00AA25F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905F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2021 и в 2022 годах в связи с неблагоприятной эпидемиологической обстановкой проведение мероприятия осуществлялось в дистанционном формате.</w:t>
      </w:r>
      <w:r w:rsidR="00905F46" w:rsidRPr="00905F46">
        <w:t xml:space="preserve"> </w:t>
      </w:r>
      <w:r w:rsidR="00905F46" w:rsidRPr="00905F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нём приняли участие </w:t>
      </w:r>
      <w:r w:rsidR="000B32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158 </w:t>
      </w:r>
      <w:r w:rsidR="00905F46" w:rsidRPr="00905F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обучающихся в возрасте от 14 до 18 лет из всех </w:t>
      </w:r>
      <w:r w:rsidR="00905F46" w:rsidRPr="00905F4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муниципальных образований Ярославской области. </w:t>
      </w:r>
      <w:r w:rsidR="00D218C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Количество участников на протяжении трех последних лет стабильно: в 2020 в конкурсе приняли участие 167 человек, в 2021 году - 145 человек. Ежегодно победители регионального этапа конкурса достойно представляют </w:t>
      </w:r>
      <w:r w:rsidR="000B3288">
        <w:rPr>
          <w:rFonts w:ascii="Times New Roman" w:hAnsi="Times New Roman" w:cs="Times New Roman"/>
          <w:bCs/>
          <w:color w:val="000000"/>
          <w:sz w:val="28"/>
          <w:szCs w:val="28"/>
        </w:rPr>
        <w:t>Ярославск</w:t>
      </w:r>
      <w:r w:rsidR="00D218C6">
        <w:rPr>
          <w:rFonts w:ascii="Times New Roman" w:hAnsi="Times New Roman" w:cs="Times New Roman"/>
          <w:bCs/>
          <w:color w:val="000000"/>
          <w:sz w:val="28"/>
          <w:szCs w:val="28"/>
        </w:rPr>
        <w:t>ую</w:t>
      </w:r>
      <w:r w:rsidR="000B32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область</w:t>
      </w:r>
      <w:r w:rsidR="00DC48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всероссийском уровне</w:t>
      </w:r>
      <w:r w:rsidR="00D218C6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1A048EE3" w14:textId="77777777" w:rsidR="00321BCF" w:rsidRPr="00321BCF" w:rsidRDefault="00321BCF" w:rsidP="00321BC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 целью </w:t>
      </w:r>
      <w:r w:rsidRPr="00321BCF">
        <w:rPr>
          <w:rFonts w:ascii="Times New Roman" w:hAnsi="Times New Roman"/>
          <w:bCs/>
          <w:sz w:val="28"/>
          <w:szCs w:val="28"/>
        </w:rPr>
        <w:t>созданию условий для воспитания у молодого поколения патриотизма, чувства любви и преданности к многонациональному Отечеству, уважения его истории</w:t>
      </w:r>
      <w:r>
        <w:rPr>
          <w:rFonts w:ascii="Times New Roman" w:hAnsi="Times New Roman"/>
          <w:bCs/>
          <w:sz w:val="28"/>
          <w:szCs w:val="28"/>
        </w:rPr>
        <w:t xml:space="preserve"> с </w:t>
      </w:r>
      <w:r w:rsidRPr="00321BCF">
        <w:rPr>
          <w:rFonts w:ascii="Times New Roman" w:hAnsi="Times New Roman"/>
          <w:bCs/>
          <w:sz w:val="28"/>
          <w:szCs w:val="28"/>
        </w:rPr>
        <w:t>января по март 2022 года в Ярославской области проходила региональная военно-патриотическая акция «Лыжный (пеший) пробег «Русь – 2022» (далее – акция).</w:t>
      </w:r>
      <w:r w:rsidR="003246A3">
        <w:rPr>
          <w:rFonts w:ascii="Times New Roman" w:hAnsi="Times New Roman"/>
          <w:bCs/>
          <w:sz w:val="28"/>
          <w:szCs w:val="28"/>
        </w:rPr>
        <w:t xml:space="preserve"> Акция имеет двадцатилетнюю историю.</w:t>
      </w:r>
      <w:r w:rsidR="00D96DBA" w:rsidRPr="00963C78">
        <w:rPr>
          <w:rFonts w:ascii="Times New Roman" w:hAnsi="Times New Roman" w:cs="Times New Roman"/>
          <w:sz w:val="28"/>
          <w:szCs w:val="28"/>
        </w:rPr>
        <w:t xml:space="preserve"> </w:t>
      </w:r>
      <w:r w:rsidR="003246A3">
        <w:rPr>
          <w:rFonts w:ascii="Times New Roman" w:hAnsi="Times New Roman" w:cs="Times New Roman"/>
          <w:sz w:val="28"/>
          <w:szCs w:val="28"/>
        </w:rPr>
        <w:t xml:space="preserve">За счет роста популярности данного мероприятия количество участников ежегодно растет: </w:t>
      </w:r>
      <w:r w:rsidR="00D96DBA">
        <w:rPr>
          <w:rFonts w:ascii="Times New Roman" w:hAnsi="Times New Roman"/>
          <w:bCs/>
          <w:sz w:val="28"/>
          <w:szCs w:val="28"/>
        </w:rPr>
        <w:t>2020 г</w:t>
      </w:r>
      <w:r w:rsidR="003246A3">
        <w:rPr>
          <w:rFonts w:ascii="Times New Roman" w:hAnsi="Times New Roman"/>
          <w:bCs/>
          <w:sz w:val="28"/>
          <w:szCs w:val="28"/>
        </w:rPr>
        <w:t>од</w:t>
      </w:r>
      <w:r w:rsidR="00D96DBA" w:rsidRPr="00D96DBA">
        <w:rPr>
          <w:rFonts w:ascii="Times New Roman" w:hAnsi="Times New Roman"/>
          <w:bCs/>
          <w:sz w:val="28"/>
          <w:szCs w:val="28"/>
        </w:rPr>
        <w:t xml:space="preserve"> – </w:t>
      </w:r>
      <w:r w:rsidR="00303399">
        <w:rPr>
          <w:rFonts w:ascii="Times New Roman" w:hAnsi="Times New Roman"/>
          <w:bCs/>
          <w:sz w:val="28"/>
          <w:szCs w:val="28"/>
        </w:rPr>
        <w:t>6</w:t>
      </w:r>
      <w:r w:rsidR="00303399" w:rsidRPr="00303399">
        <w:rPr>
          <w:rFonts w:ascii="Times New Roman" w:hAnsi="Times New Roman"/>
          <w:bCs/>
          <w:sz w:val="28"/>
          <w:szCs w:val="28"/>
        </w:rPr>
        <w:t>11</w:t>
      </w:r>
      <w:r w:rsidR="00D96DBA" w:rsidRPr="00D96DBA">
        <w:rPr>
          <w:rFonts w:ascii="Times New Roman" w:hAnsi="Times New Roman"/>
          <w:bCs/>
          <w:sz w:val="28"/>
          <w:szCs w:val="28"/>
        </w:rPr>
        <w:t xml:space="preserve"> чел</w:t>
      </w:r>
      <w:r w:rsidR="003246A3">
        <w:rPr>
          <w:rFonts w:ascii="Times New Roman" w:hAnsi="Times New Roman"/>
          <w:bCs/>
          <w:sz w:val="28"/>
          <w:szCs w:val="28"/>
        </w:rPr>
        <w:t>овек</w:t>
      </w:r>
      <w:r w:rsidR="00D96DBA" w:rsidRPr="00D96DBA">
        <w:rPr>
          <w:rFonts w:ascii="Times New Roman" w:hAnsi="Times New Roman"/>
          <w:bCs/>
          <w:sz w:val="28"/>
          <w:szCs w:val="28"/>
        </w:rPr>
        <w:t xml:space="preserve">, </w:t>
      </w:r>
      <w:r w:rsidR="00D96DBA">
        <w:rPr>
          <w:rFonts w:ascii="Times New Roman" w:hAnsi="Times New Roman"/>
          <w:bCs/>
          <w:sz w:val="28"/>
          <w:szCs w:val="28"/>
        </w:rPr>
        <w:t>2021 г</w:t>
      </w:r>
      <w:r w:rsidR="003246A3">
        <w:rPr>
          <w:rFonts w:ascii="Times New Roman" w:hAnsi="Times New Roman"/>
          <w:bCs/>
          <w:sz w:val="28"/>
          <w:szCs w:val="28"/>
        </w:rPr>
        <w:t>од</w:t>
      </w:r>
      <w:r w:rsidR="00D96DBA">
        <w:rPr>
          <w:rFonts w:ascii="Times New Roman" w:hAnsi="Times New Roman"/>
          <w:bCs/>
          <w:sz w:val="28"/>
          <w:szCs w:val="28"/>
        </w:rPr>
        <w:t xml:space="preserve"> –</w:t>
      </w:r>
      <w:r w:rsidR="00303399">
        <w:rPr>
          <w:rFonts w:ascii="Times New Roman" w:hAnsi="Times New Roman"/>
          <w:bCs/>
          <w:sz w:val="28"/>
          <w:szCs w:val="28"/>
        </w:rPr>
        <w:t xml:space="preserve"> 8</w:t>
      </w:r>
      <w:r w:rsidR="00303399" w:rsidRPr="00303399">
        <w:rPr>
          <w:rFonts w:ascii="Times New Roman" w:hAnsi="Times New Roman"/>
          <w:bCs/>
          <w:sz w:val="28"/>
          <w:szCs w:val="28"/>
        </w:rPr>
        <w:t>85</w:t>
      </w:r>
      <w:r w:rsidR="00D96DBA">
        <w:rPr>
          <w:rFonts w:ascii="Times New Roman" w:hAnsi="Times New Roman"/>
          <w:bCs/>
          <w:sz w:val="28"/>
          <w:szCs w:val="28"/>
        </w:rPr>
        <w:t xml:space="preserve"> чел</w:t>
      </w:r>
      <w:r w:rsidR="003246A3">
        <w:rPr>
          <w:rFonts w:ascii="Times New Roman" w:hAnsi="Times New Roman"/>
          <w:bCs/>
          <w:sz w:val="28"/>
          <w:szCs w:val="28"/>
        </w:rPr>
        <w:t>овек</w:t>
      </w:r>
      <w:r w:rsidR="00892D14">
        <w:rPr>
          <w:rFonts w:ascii="Times New Roman" w:hAnsi="Times New Roman"/>
          <w:bCs/>
          <w:sz w:val="28"/>
          <w:szCs w:val="28"/>
        </w:rPr>
        <w:t>.</w:t>
      </w:r>
      <w:r w:rsidR="003246A3">
        <w:rPr>
          <w:rFonts w:ascii="Times New Roman" w:hAnsi="Times New Roman"/>
          <w:bCs/>
          <w:sz w:val="28"/>
          <w:szCs w:val="28"/>
        </w:rPr>
        <w:t xml:space="preserve"> Акция проводится </w:t>
      </w:r>
      <w:r w:rsidRPr="00321BCF">
        <w:rPr>
          <w:rFonts w:ascii="Times New Roman" w:hAnsi="Times New Roman"/>
          <w:bCs/>
          <w:sz w:val="28"/>
          <w:szCs w:val="28"/>
        </w:rPr>
        <w:t>совместно с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(далее – ГУ МЧС России по ЯО).</w:t>
      </w:r>
      <w:r w:rsidR="003246A3">
        <w:rPr>
          <w:rFonts w:ascii="Times New Roman" w:hAnsi="Times New Roman"/>
          <w:bCs/>
          <w:sz w:val="28"/>
          <w:szCs w:val="28"/>
        </w:rPr>
        <w:t xml:space="preserve"> У</w:t>
      </w:r>
      <w:r w:rsidRPr="00321BCF">
        <w:rPr>
          <w:rFonts w:ascii="Times New Roman" w:hAnsi="Times New Roman"/>
          <w:bCs/>
          <w:sz w:val="28"/>
          <w:szCs w:val="28"/>
        </w:rPr>
        <w:t>частники</w:t>
      </w:r>
      <w:r w:rsidR="003246A3">
        <w:rPr>
          <w:rFonts w:ascii="Times New Roman" w:hAnsi="Times New Roman"/>
          <w:bCs/>
          <w:sz w:val="28"/>
          <w:szCs w:val="28"/>
        </w:rPr>
        <w:t xml:space="preserve"> акции</w:t>
      </w:r>
      <w:r w:rsidRPr="00321BCF">
        <w:rPr>
          <w:rFonts w:ascii="Times New Roman" w:hAnsi="Times New Roman"/>
          <w:bCs/>
          <w:sz w:val="28"/>
          <w:szCs w:val="28"/>
        </w:rPr>
        <w:t xml:space="preserve"> прошли однодневные лыжные (пешие) маршруты по памятным местам военной истории родного края. Данные маршруты включали поисковую работу, знакомство с памятниками культуры и истории, проведение встреч с ветеранами войны и труда, посещение музеев и войсковых частей, образовательных и общественных организаций, проведение общественно-полезных мероприятий, а также обучение и отработку приобретенных навыков выживания зимой в природной среде.</w:t>
      </w:r>
      <w:r w:rsidR="00892D14">
        <w:rPr>
          <w:rFonts w:ascii="Times New Roman" w:hAnsi="Times New Roman"/>
          <w:bCs/>
          <w:sz w:val="28"/>
          <w:szCs w:val="28"/>
        </w:rPr>
        <w:t xml:space="preserve"> В 2022 году в акции приняли участие 1494 человека из 15 образовательных организаций 11 муниципальных районов.</w:t>
      </w:r>
    </w:p>
    <w:p w14:paraId="3BEA61CC" w14:textId="77777777" w:rsidR="00303399" w:rsidRDefault="00892D14" w:rsidP="007059DC">
      <w:pPr>
        <w:tabs>
          <w:tab w:val="left" w:pos="851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Ключевым региональным мероприятием первого полугодия 2022 года является и о</w:t>
      </w:r>
      <w:r w:rsidR="00303399" w:rsidRPr="00303399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бластной Фестиваль музеев образовательных организаций Ярославской области. Мероприятие проводится с целью активизации деятельности музеев образовательных организаций Ярославской области по сохранению историко-культурного наследия, патриотическому воспитанию молодежи. Приоритетными задачами фестиваля являются: повышение интереса обучающихся к музейной работе посредством использования информационных и коммуникационных технологий, а также привлечение учащихся к поисковой, исследовательской, экскурсионной работе в музеях образовательных организаций.</w:t>
      </w:r>
      <w:r w:rsidR="0066056F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6605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Динамика численности участников за 3 года: </w:t>
      </w:r>
      <w:r w:rsidR="0066056F">
        <w:rPr>
          <w:rFonts w:ascii="Times New Roman" w:hAnsi="Times New Roman"/>
          <w:bCs/>
          <w:sz w:val="28"/>
          <w:szCs w:val="28"/>
        </w:rPr>
        <w:t>2020 г.</w:t>
      </w:r>
      <w:r w:rsidR="0066056F" w:rsidRPr="00D96DBA">
        <w:rPr>
          <w:rFonts w:ascii="Times New Roman" w:hAnsi="Times New Roman"/>
          <w:bCs/>
          <w:sz w:val="28"/>
          <w:szCs w:val="28"/>
        </w:rPr>
        <w:t xml:space="preserve"> – </w:t>
      </w:r>
      <w:r w:rsidR="0066056F">
        <w:rPr>
          <w:rFonts w:ascii="Times New Roman" w:hAnsi="Times New Roman"/>
          <w:bCs/>
          <w:sz w:val="28"/>
          <w:szCs w:val="28"/>
        </w:rPr>
        <w:t>130</w:t>
      </w:r>
      <w:r w:rsidR="0066056F" w:rsidRPr="00D96DBA">
        <w:rPr>
          <w:rFonts w:ascii="Times New Roman" w:hAnsi="Times New Roman"/>
          <w:bCs/>
          <w:sz w:val="28"/>
          <w:szCs w:val="28"/>
        </w:rPr>
        <w:t xml:space="preserve"> чел., </w:t>
      </w:r>
      <w:r w:rsidR="0066056F">
        <w:rPr>
          <w:rFonts w:ascii="Times New Roman" w:hAnsi="Times New Roman"/>
          <w:bCs/>
          <w:sz w:val="28"/>
          <w:szCs w:val="28"/>
        </w:rPr>
        <w:t xml:space="preserve">2021 г. – 691 чел., 2022 г. - </w:t>
      </w:r>
      <w:r w:rsidR="008E2FCD">
        <w:rPr>
          <w:rFonts w:ascii="Times New Roman" w:hAnsi="Times New Roman"/>
          <w:bCs/>
          <w:sz w:val="28"/>
          <w:szCs w:val="28"/>
        </w:rPr>
        <w:t>313</w:t>
      </w:r>
      <w:r w:rsidR="0066056F">
        <w:rPr>
          <w:rFonts w:ascii="Times New Roman" w:hAnsi="Times New Roman"/>
          <w:bCs/>
          <w:sz w:val="28"/>
          <w:szCs w:val="28"/>
        </w:rPr>
        <w:t xml:space="preserve"> чел. Наибольшее количество участников зафиксировано в 2021 году, что связано с </w:t>
      </w:r>
      <w:r w:rsidR="008E2FCD">
        <w:rPr>
          <w:rFonts w:ascii="Times New Roman" w:hAnsi="Times New Roman"/>
          <w:bCs/>
          <w:sz w:val="28"/>
          <w:szCs w:val="28"/>
        </w:rPr>
        <w:t xml:space="preserve">более </w:t>
      </w:r>
      <w:r w:rsidR="0066056F">
        <w:rPr>
          <w:rFonts w:ascii="Times New Roman" w:hAnsi="Times New Roman"/>
          <w:bCs/>
          <w:sz w:val="28"/>
          <w:szCs w:val="28"/>
        </w:rPr>
        <w:t>широкой линейкой конкурсных мероприятий фестиваля</w:t>
      </w:r>
      <w:r w:rsidR="008E2FCD">
        <w:rPr>
          <w:rFonts w:ascii="Times New Roman" w:hAnsi="Times New Roman"/>
          <w:bCs/>
          <w:sz w:val="28"/>
          <w:szCs w:val="28"/>
        </w:rPr>
        <w:t>.</w:t>
      </w:r>
    </w:p>
    <w:p w14:paraId="29B6A5F4" w14:textId="77777777" w:rsidR="002717B5" w:rsidRDefault="00322804" w:rsidP="00B8569E">
      <w:pPr>
        <w:tabs>
          <w:tab w:val="left" w:pos="851"/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межведомственного взаимодействия и с целью </w:t>
      </w:r>
      <w:r w:rsidRPr="008E2FCD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E2FCD">
        <w:rPr>
          <w:rFonts w:ascii="Times New Roman" w:hAnsi="Times New Roman" w:cs="Times New Roman"/>
          <w:sz w:val="28"/>
          <w:szCs w:val="28"/>
        </w:rPr>
        <w:t xml:space="preserve"> условий для правового и гражданского воспитания </w:t>
      </w:r>
      <w:r>
        <w:rPr>
          <w:rFonts w:ascii="Times New Roman" w:hAnsi="Times New Roman" w:cs="Times New Roman"/>
          <w:sz w:val="28"/>
          <w:szCs w:val="28"/>
        </w:rPr>
        <w:t>ежегодно</w:t>
      </w:r>
      <w:r w:rsidR="00B8569E" w:rsidRPr="00B8569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8569E">
        <w:rPr>
          <w:rFonts w:ascii="Times New Roman" w:hAnsi="Times New Roman"/>
          <w:sz w:val="28"/>
          <w:szCs w:val="28"/>
          <w:shd w:val="clear" w:color="auto" w:fill="FFFFFF"/>
        </w:rPr>
        <w:t xml:space="preserve">для </w:t>
      </w:r>
      <w:r w:rsidR="00B8569E" w:rsidRPr="00B8569E">
        <w:rPr>
          <w:rFonts w:ascii="Times New Roman" w:hAnsi="Times New Roman"/>
          <w:sz w:val="28"/>
          <w:szCs w:val="28"/>
          <w:shd w:val="clear" w:color="auto" w:fill="FFFFFF"/>
        </w:rPr>
        <w:t>участников движения</w:t>
      </w:r>
      <w:r w:rsidR="00B8569E">
        <w:rPr>
          <w:rFonts w:ascii="Times New Roman" w:hAnsi="Times New Roman"/>
          <w:sz w:val="28"/>
          <w:szCs w:val="28"/>
          <w:shd w:val="clear" w:color="auto" w:fill="FFFFFF"/>
        </w:rPr>
        <w:t xml:space="preserve"> «Юный друг полиции» проводится </w:t>
      </w:r>
      <w:r w:rsidR="000B1F46" w:rsidRPr="008E2FCD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B60FB9" w:rsidRPr="008E2FCD">
        <w:rPr>
          <w:rFonts w:ascii="Times New Roman" w:hAnsi="Times New Roman"/>
          <w:sz w:val="28"/>
          <w:szCs w:val="28"/>
          <w:shd w:val="clear" w:color="auto" w:fill="FFFFFF"/>
        </w:rPr>
        <w:t>рофильный лагерь отрядов правоохранительной направленности «Снежный десант»</w:t>
      </w:r>
      <w:r w:rsidR="008E2FC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B8569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8569E" w:rsidRPr="00B8569E">
        <w:rPr>
          <w:rFonts w:ascii="Times New Roman" w:hAnsi="Times New Roman"/>
          <w:sz w:val="28"/>
          <w:szCs w:val="28"/>
          <w:shd w:val="clear" w:color="auto" w:fill="FFFFFF"/>
        </w:rPr>
        <w:t>Движение «Юный друг полиции» развивается в Ярославской области с 2003 года и насчитывает около 3000 детей и подростков от 7 до 18 лет.</w:t>
      </w:r>
      <w:r w:rsidR="00B8569E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r w:rsidR="00B8569E" w:rsidRPr="00B8569E">
        <w:rPr>
          <w:rFonts w:ascii="Times New Roman" w:hAnsi="Times New Roman"/>
          <w:sz w:val="28"/>
          <w:szCs w:val="28"/>
          <w:shd w:val="clear" w:color="auto" w:fill="FFFFFF"/>
        </w:rPr>
        <w:t xml:space="preserve">рамках </w:t>
      </w:r>
      <w:r w:rsidR="00B8569E">
        <w:rPr>
          <w:rFonts w:ascii="Times New Roman" w:hAnsi="Times New Roman"/>
          <w:sz w:val="28"/>
          <w:szCs w:val="28"/>
          <w:shd w:val="clear" w:color="auto" w:fill="FFFFFF"/>
        </w:rPr>
        <w:t>лагеря</w:t>
      </w:r>
      <w:r w:rsidR="00B8569E" w:rsidRPr="00B8569E">
        <w:rPr>
          <w:rFonts w:ascii="Times New Roman" w:hAnsi="Times New Roman"/>
          <w:sz w:val="28"/>
          <w:szCs w:val="28"/>
          <w:shd w:val="clear" w:color="auto" w:fill="FFFFFF"/>
        </w:rPr>
        <w:t xml:space="preserve"> проводятся обучающие занятия, нацеленные на профессиональную ориентацию, </w:t>
      </w:r>
      <w:r w:rsidR="00B8569E" w:rsidRPr="00B8569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командные игры и соревнования.</w:t>
      </w:r>
      <w:r w:rsidR="00B8569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8569E" w:rsidRPr="00B8569E">
        <w:rPr>
          <w:rFonts w:ascii="Times New Roman" w:hAnsi="Times New Roman"/>
          <w:sz w:val="28"/>
          <w:szCs w:val="28"/>
          <w:shd w:val="clear" w:color="auto" w:fill="FFFFFF"/>
        </w:rPr>
        <w:t xml:space="preserve">В 2022 году 140 кадет общественного движения «Юные друзья полиции» из образовательных организаций Ярославля и Рыбинска, Ярославского, Тутаевского, Гаврилов-Ямского, Некоузского, Ростовского, Переславского и Любимского муниципальных районов Ярославской области стали участниками </w:t>
      </w:r>
      <w:r w:rsidR="00B8569E">
        <w:rPr>
          <w:rFonts w:ascii="Times New Roman" w:hAnsi="Times New Roman"/>
          <w:sz w:val="28"/>
          <w:szCs w:val="28"/>
          <w:shd w:val="clear" w:color="auto" w:fill="FFFFFF"/>
        </w:rPr>
        <w:t xml:space="preserve">данного лагеря. В связи </w:t>
      </w:r>
      <w:r w:rsidR="00B8569E" w:rsidRPr="00B8569E">
        <w:rPr>
          <w:rFonts w:ascii="Times New Roman" w:hAnsi="Times New Roman"/>
          <w:sz w:val="28"/>
          <w:szCs w:val="28"/>
          <w:shd w:val="clear" w:color="auto" w:fill="FFFFFF"/>
        </w:rPr>
        <w:t xml:space="preserve">с </w:t>
      </w:r>
      <w:r w:rsidR="00B8569E">
        <w:rPr>
          <w:rFonts w:ascii="Times New Roman" w:hAnsi="Times New Roman"/>
          <w:sz w:val="28"/>
          <w:szCs w:val="28"/>
          <w:shd w:val="clear" w:color="auto" w:fill="FFFFFF"/>
        </w:rPr>
        <w:t>эпид</w:t>
      </w:r>
      <w:r w:rsidR="00B8569E" w:rsidRPr="00B8569E">
        <w:rPr>
          <w:rFonts w:ascii="Times New Roman" w:hAnsi="Times New Roman"/>
          <w:sz w:val="28"/>
          <w:szCs w:val="28"/>
          <w:shd w:val="clear" w:color="auto" w:fill="FFFFFF"/>
        </w:rPr>
        <w:t>емиологической ситуацией лагерь</w:t>
      </w:r>
      <w:r w:rsidR="00B8569E">
        <w:rPr>
          <w:rFonts w:ascii="Times New Roman" w:hAnsi="Times New Roman"/>
          <w:sz w:val="28"/>
          <w:szCs w:val="28"/>
          <w:shd w:val="clear" w:color="auto" w:fill="FFFFFF"/>
        </w:rPr>
        <w:t xml:space="preserve"> второй год</w:t>
      </w:r>
      <w:r w:rsidR="00B8569E" w:rsidRPr="00B8569E">
        <w:rPr>
          <w:rFonts w:ascii="Times New Roman" w:hAnsi="Times New Roman"/>
          <w:sz w:val="28"/>
          <w:szCs w:val="28"/>
          <w:shd w:val="clear" w:color="auto" w:fill="FFFFFF"/>
        </w:rPr>
        <w:t xml:space="preserve"> проводился в очно-дистанционном формате</w:t>
      </w:r>
      <w:r w:rsidR="00B8569E">
        <w:rPr>
          <w:rFonts w:ascii="Times New Roman" w:hAnsi="Times New Roman"/>
          <w:sz w:val="28"/>
          <w:szCs w:val="28"/>
          <w:shd w:val="clear" w:color="auto" w:fill="FFFFFF"/>
        </w:rPr>
        <w:t>, что дало возможность большему количеству обучающихся принять в нем участие</w:t>
      </w:r>
      <w:r w:rsidR="00B8569E" w:rsidRPr="00B8569E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2717B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Динамика численности участников за 3 года: </w:t>
      </w:r>
      <w:r w:rsidR="002717B5">
        <w:rPr>
          <w:rFonts w:ascii="Times New Roman" w:hAnsi="Times New Roman"/>
          <w:bCs/>
          <w:sz w:val="28"/>
          <w:szCs w:val="28"/>
        </w:rPr>
        <w:t>2020 г</w:t>
      </w:r>
      <w:r w:rsidR="00B8569E">
        <w:rPr>
          <w:rFonts w:ascii="Times New Roman" w:hAnsi="Times New Roman"/>
          <w:bCs/>
          <w:sz w:val="28"/>
          <w:szCs w:val="28"/>
        </w:rPr>
        <w:t>од</w:t>
      </w:r>
      <w:r w:rsidR="002717B5" w:rsidRPr="00D96DBA">
        <w:rPr>
          <w:rFonts w:ascii="Times New Roman" w:hAnsi="Times New Roman"/>
          <w:bCs/>
          <w:sz w:val="28"/>
          <w:szCs w:val="28"/>
        </w:rPr>
        <w:t xml:space="preserve"> – </w:t>
      </w:r>
      <w:r w:rsidR="002717B5">
        <w:rPr>
          <w:rFonts w:ascii="Times New Roman" w:hAnsi="Times New Roman"/>
          <w:bCs/>
          <w:sz w:val="28"/>
          <w:szCs w:val="28"/>
        </w:rPr>
        <w:t>60</w:t>
      </w:r>
      <w:r w:rsidR="002717B5" w:rsidRPr="00D96DBA">
        <w:rPr>
          <w:rFonts w:ascii="Times New Roman" w:hAnsi="Times New Roman"/>
          <w:bCs/>
          <w:sz w:val="28"/>
          <w:szCs w:val="28"/>
        </w:rPr>
        <w:t xml:space="preserve"> чел</w:t>
      </w:r>
      <w:r w:rsidR="00B8569E">
        <w:rPr>
          <w:rFonts w:ascii="Times New Roman" w:hAnsi="Times New Roman"/>
          <w:bCs/>
          <w:sz w:val="28"/>
          <w:szCs w:val="28"/>
        </w:rPr>
        <w:t xml:space="preserve">овек, </w:t>
      </w:r>
      <w:r w:rsidR="002717B5">
        <w:rPr>
          <w:rFonts w:ascii="Times New Roman" w:hAnsi="Times New Roman"/>
          <w:bCs/>
          <w:sz w:val="28"/>
          <w:szCs w:val="28"/>
        </w:rPr>
        <w:t>2021 г</w:t>
      </w:r>
      <w:r w:rsidR="00B8569E">
        <w:rPr>
          <w:rFonts w:ascii="Times New Roman" w:hAnsi="Times New Roman"/>
          <w:bCs/>
          <w:sz w:val="28"/>
          <w:szCs w:val="28"/>
        </w:rPr>
        <w:t>од</w:t>
      </w:r>
      <w:r w:rsidR="002717B5">
        <w:rPr>
          <w:rFonts w:ascii="Times New Roman" w:hAnsi="Times New Roman"/>
          <w:bCs/>
          <w:sz w:val="28"/>
          <w:szCs w:val="28"/>
        </w:rPr>
        <w:t xml:space="preserve"> – 155 чел</w:t>
      </w:r>
      <w:r w:rsidR="00B8569E">
        <w:rPr>
          <w:rFonts w:ascii="Times New Roman" w:hAnsi="Times New Roman"/>
          <w:bCs/>
          <w:sz w:val="28"/>
          <w:szCs w:val="28"/>
        </w:rPr>
        <w:t>овек</w:t>
      </w:r>
      <w:r w:rsidR="002717B5">
        <w:rPr>
          <w:rFonts w:ascii="Times New Roman" w:hAnsi="Times New Roman"/>
          <w:bCs/>
          <w:sz w:val="28"/>
          <w:szCs w:val="28"/>
        </w:rPr>
        <w:t>, 2022 г. - 150 чел</w:t>
      </w:r>
      <w:r w:rsidR="00BF7D81">
        <w:rPr>
          <w:rFonts w:ascii="Times New Roman" w:hAnsi="Times New Roman"/>
          <w:bCs/>
          <w:sz w:val="28"/>
          <w:szCs w:val="28"/>
        </w:rPr>
        <w:t>овек</w:t>
      </w:r>
      <w:r w:rsidR="002717B5">
        <w:rPr>
          <w:rFonts w:ascii="Times New Roman" w:hAnsi="Times New Roman"/>
          <w:bCs/>
          <w:sz w:val="28"/>
          <w:szCs w:val="28"/>
        </w:rPr>
        <w:t xml:space="preserve">. </w:t>
      </w:r>
    </w:p>
    <w:p w14:paraId="5F09491F" w14:textId="77777777" w:rsidR="00322804" w:rsidRPr="00BF7D81" w:rsidRDefault="00BF7D81" w:rsidP="00BF7D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F7D81">
        <w:rPr>
          <w:rFonts w:ascii="Times New Roman" w:hAnsi="Times New Roman"/>
          <w:sz w:val="28"/>
          <w:szCs w:val="28"/>
          <w:shd w:val="clear" w:color="auto" w:fill="FFFFFF"/>
        </w:rPr>
        <w:t>Одним из ключевых традиционных мероприятий является</w:t>
      </w:r>
      <w:r w:rsidR="00322804"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 областной смотр-конкурс кадетских классов Ярославской области «Ярославский кадет</w:t>
      </w:r>
      <w:r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 далее- смотр-конкурс).</w:t>
      </w:r>
      <w:r w:rsidR="00322804"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В 2022 году данный смотр-конкурс был </w:t>
      </w:r>
      <w:r w:rsidR="00322804" w:rsidRPr="00BF7D81">
        <w:rPr>
          <w:rFonts w:ascii="Times New Roman" w:hAnsi="Times New Roman"/>
          <w:sz w:val="28"/>
          <w:szCs w:val="28"/>
          <w:shd w:val="clear" w:color="auto" w:fill="FFFFFF"/>
        </w:rPr>
        <w:t>посвящен</w:t>
      </w:r>
      <w:r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="00322804"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 76-й годовщине Победы советского народа в Великой Отечественной войне. Смотр-конкурс проводится с целью пропаганды военно-прикладных видов спорта и здорового образа жизни; популяризации среди молодежи военных специальностей, службы в Вооруженных силах Российской Федерации. Мероприятие организовано департаментом образования Ярославской области совместно Ярославским высшим военным училищем противовоздушной обороны при поддержке регионального отделения ДОСААФ России по Ярославской области. </w:t>
      </w:r>
    </w:p>
    <w:p w14:paraId="02470F0B" w14:textId="77777777" w:rsidR="00322804" w:rsidRPr="00BF7D81" w:rsidRDefault="00322804" w:rsidP="00BF7D8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Участники смотра-конкурса состязались по двум возрастным категориям: </w:t>
      </w:r>
    </w:p>
    <w:p w14:paraId="7B18D83B" w14:textId="77777777" w:rsidR="00322804" w:rsidRPr="00BF7D81" w:rsidRDefault="00322804" w:rsidP="00BF7D8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- старшая возрастная категория – обучающиеся 9-11 кадетских классов;  </w:t>
      </w:r>
    </w:p>
    <w:p w14:paraId="032C5B55" w14:textId="77777777" w:rsidR="00322804" w:rsidRPr="00BF7D81" w:rsidRDefault="00322804" w:rsidP="00BF7D8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F7D81">
        <w:rPr>
          <w:rFonts w:ascii="Times New Roman" w:hAnsi="Times New Roman"/>
          <w:sz w:val="28"/>
          <w:szCs w:val="28"/>
          <w:shd w:val="clear" w:color="auto" w:fill="FFFFFF"/>
        </w:rPr>
        <w:t>- младшая возрастная категория – обучающиеся 7-8 кадетских классов.</w:t>
      </w:r>
    </w:p>
    <w:p w14:paraId="57B874B7" w14:textId="77777777" w:rsidR="00322804" w:rsidRPr="00BF7D81" w:rsidRDefault="00322804" w:rsidP="00BF7D8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В смотре-конкурсе принимали участие команды учащихся кадетских классов различной направленности, в том числе реализующие казачью составляющую из образовательных организаций Ярославской области. </w:t>
      </w:r>
    </w:p>
    <w:p w14:paraId="5A626A19" w14:textId="77777777" w:rsidR="002717B5" w:rsidRPr="00BF7D81" w:rsidRDefault="00AC7CF8" w:rsidP="00BF7D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F7D81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0B1F46"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бластной </w:t>
      </w:r>
      <w:r w:rsidRPr="00BF7D81">
        <w:rPr>
          <w:rFonts w:ascii="Times New Roman" w:hAnsi="Times New Roman"/>
          <w:sz w:val="28"/>
          <w:szCs w:val="28"/>
          <w:shd w:val="clear" w:color="auto" w:fill="FFFFFF"/>
        </w:rPr>
        <w:t>смотр-к</w:t>
      </w:r>
      <w:r w:rsidR="00B60FB9"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онкурс </w:t>
      </w:r>
      <w:r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кадетских классов Ярославской области </w:t>
      </w:r>
      <w:r w:rsidR="00B60FB9" w:rsidRPr="00BF7D81">
        <w:rPr>
          <w:rFonts w:ascii="Times New Roman" w:hAnsi="Times New Roman"/>
          <w:sz w:val="28"/>
          <w:szCs w:val="28"/>
          <w:shd w:val="clear" w:color="auto" w:fill="FFFFFF"/>
        </w:rPr>
        <w:t>«Ярославский кадет-2022»</w:t>
      </w:r>
      <w:r w:rsidR="002717B5" w:rsidRPr="00BF7D81">
        <w:rPr>
          <w:rFonts w:ascii="Times New Roman" w:hAnsi="Times New Roman"/>
          <w:sz w:val="28"/>
          <w:szCs w:val="28"/>
          <w:shd w:val="clear" w:color="auto" w:fill="FFFFFF"/>
        </w:rPr>
        <w:t>. Динамика численности участников за 3 года: 2020 г</w:t>
      </w:r>
      <w:r w:rsidR="00BF7D81">
        <w:rPr>
          <w:rFonts w:ascii="Times New Roman" w:hAnsi="Times New Roman"/>
          <w:sz w:val="28"/>
          <w:szCs w:val="28"/>
          <w:shd w:val="clear" w:color="auto" w:fill="FFFFFF"/>
        </w:rPr>
        <w:t>ода</w:t>
      </w:r>
      <w:r w:rsidR="002717B5"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 – 195 чел., 2021 г</w:t>
      </w:r>
      <w:r w:rsidR="00BF7D81">
        <w:rPr>
          <w:rFonts w:ascii="Times New Roman" w:hAnsi="Times New Roman"/>
          <w:sz w:val="28"/>
          <w:szCs w:val="28"/>
          <w:shd w:val="clear" w:color="auto" w:fill="FFFFFF"/>
        </w:rPr>
        <w:t>од</w:t>
      </w:r>
      <w:r w:rsidR="002717B5"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 – 149 чел</w:t>
      </w:r>
      <w:r w:rsidR="00BF7D81">
        <w:rPr>
          <w:rFonts w:ascii="Times New Roman" w:hAnsi="Times New Roman"/>
          <w:sz w:val="28"/>
          <w:szCs w:val="28"/>
          <w:shd w:val="clear" w:color="auto" w:fill="FFFFFF"/>
        </w:rPr>
        <w:t>овек</w:t>
      </w:r>
      <w:r w:rsidR="002717B5" w:rsidRPr="00BF7D81">
        <w:rPr>
          <w:rFonts w:ascii="Times New Roman" w:hAnsi="Times New Roman"/>
          <w:sz w:val="28"/>
          <w:szCs w:val="28"/>
          <w:shd w:val="clear" w:color="auto" w:fill="FFFFFF"/>
        </w:rPr>
        <w:t>, 2022 г</w:t>
      </w:r>
      <w:r w:rsidR="00BF7D81">
        <w:rPr>
          <w:rFonts w:ascii="Times New Roman" w:hAnsi="Times New Roman"/>
          <w:sz w:val="28"/>
          <w:szCs w:val="28"/>
          <w:shd w:val="clear" w:color="auto" w:fill="FFFFFF"/>
        </w:rPr>
        <w:t>од</w:t>
      </w:r>
      <w:r w:rsidR="002717B5"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 - 117 чел</w:t>
      </w:r>
      <w:r w:rsidR="00BF7D81">
        <w:rPr>
          <w:rFonts w:ascii="Times New Roman" w:hAnsi="Times New Roman"/>
          <w:sz w:val="28"/>
          <w:szCs w:val="28"/>
          <w:shd w:val="clear" w:color="auto" w:fill="FFFFFF"/>
        </w:rPr>
        <w:t>овек</w:t>
      </w:r>
      <w:r w:rsidR="002717B5" w:rsidRPr="00BF7D81">
        <w:rPr>
          <w:rFonts w:ascii="Times New Roman" w:hAnsi="Times New Roman"/>
          <w:sz w:val="28"/>
          <w:szCs w:val="28"/>
          <w:shd w:val="clear" w:color="auto" w:fill="FFFFFF"/>
        </w:rPr>
        <w:t>. Наблюдается снижение численности участников</w:t>
      </w:r>
      <w:r w:rsidR="00477528" w:rsidRPr="00BF7D81">
        <w:rPr>
          <w:rFonts w:ascii="Times New Roman" w:hAnsi="Times New Roman"/>
          <w:sz w:val="28"/>
          <w:szCs w:val="28"/>
          <w:shd w:val="clear" w:color="auto" w:fill="FFFFFF"/>
        </w:rPr>
        <w:t>. Это</w:t>
      </w:r>
      <w:r w:rsidR="007B5826"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 связано с изменениями в форм</w:t>
      </w:r>
      <w:r w:rsidR="00477528" w:rsidRPr="00BF7D81">
        <w:rPr>
          <w:rFonts w:ascii="Times New Roman" w:hAnsi="Times New Roman"/>
          <w:sz w:val="28"/>
          <w:szCs w:val="28"/>
          <w:shd w:val="clear" w:color="auto" w:fill="FFFFFF"/>
        </w:rPr>
        <w:t>ате проведения мероприятия из-за</w:t>
      </w:r>
      <w:r w:rsidR="007B5826"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77528" w:rsidRPr="00BF7D81">
        <w:rPr>
          <w:rFonts w:ascii="Times New Roman" w:hAnsi="Times New Roman"/>
          <w:sz w:val="28"/>
          <w:szCs w:val="28"/>
          <w:shd w:val="clear" w:color="auto" w:fill="FFFFFF"/>
        </w:rPr>
        <w:t>ограничений на фоне санитарно-эпидемиологической ситуации в регионе.</w:t>
      </w:r>
    </w:p>
    <w:p w14:paraId="0C8D14DB" w14:textId="77777777" w:rsidR="0017147A" w:rsidRPr="00BF7D81" w:rsidRDefault="00BF7D81" w:rsidP="00171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17147A" w:rsidRPr="00BF7D81">
        <w:rPr>
          <w:rFonts w:ascii="Times New Roman" w:hAnsi="Times New Roman"/>
          <w:sz w:val="28"/>
          <w:szCs w:val="28"/>
          <w:shd w:val="clear" w:color="auto" w:fill="FFFFFF"/>
        </w:rPr>
        <w:t xml:space="preserve">течение 1 полугодия 2022 года сотрудниками ГОУ ДО ЯО ЦДЮТурЭк проведены 10 массовых мероприятий по направлению РРЦ. </w:t>
      </w:r>
    </w:p>
    <w:p w14:paraId="1B65CBE2" w14:textId="77777777" w:rsidR="00477528" w:rsidRPr="002460E3" w:rsidRDefault="00477528" w:rsidP="007059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3725">
        <w:rPr>
          <w:rFonts w:ascii="Times New Roman" w:hAnsi="Times New Roman"/>
          <w:color w:val="000000"/>
          <w:sz w:val="28"/>
          <w:szCs w:val="28"/>
        </w:rPr>
        <w:t>О высоком</w:t>
      </w:r>
      <w:r>
        <w:rPr>
          <w:rFonts w:ascii="Times New Roman" w:hAnsi="Times New Roman"/>
          <w:color w:val="000000"/>
          <w:sz w:val="28"/>
          <w:szCs w:val="28"/>
        </w:rPr>
        <w:t xml:space="preserve"> качественном уровне проведения </w:t>
      </w:r>
      <w:r w:rsidRPr="00983725">
        <w:rPr>
          <w:rFonts w:ascii="Times New Roman" w:hAnsi="Times New Roman"/>
          <w:color w:val="000000"/>
          <w:sz w:val="28"/>
          <w:szCs w:val="28"/>
        </w:rPr>
        <w:t>мероприяти</w:t>
      </w:r>
      <w:r>
        <w:rPr>
          <w:rFonts w:ascii="Times New Roman" w:hAnsi="Times New Roman"/>
          <w:color w:val="000000"/>
          <w:sz w:val="28"/>
          <w:szCs w:val="28"/>
        </w:rPr>
        <w:t>й с обучающимися свидетельствуют</w:t>
      </w:r>
      <w:r w:rsidRPr="00983725">
        <w:rPr>
          <w:rFonts w:ascii="Times New Roman" w:hAnsi="Times New Roman"/>
          <w:color w:val="000000"/>
          <w:sz w:val="28"/>
          <w:szCs w:val="28"/>
        </w:rPr>
        <w:t xml:space="preserve"> отзывы участников</w:t>
      </w:r>
      <w:r>
        <w:rPr>
          <w:rFonts w:ascii="Times New Roman" w:hAnsi="Times New Roman"/>
          <w:color w:val="000000"/>
          <w:sz w:val="28"/>
          <w:szCs w:val="28"/>
        </w:rPr>
        <w:t xml:space="preserve"> и педагогов</w:t>
      </w:r>
      <w:r w:rsidRPr="00983725">
        <w:rPr>
          <w:rFonts w:ascii="Times New Roman" w:hAnsi="Times New Roman"/>
          <w:color w:val="000000"/>
          <w:sz w:val="28"/>
          <w:szCs w:val="28"/>
        </w:rPr>
        <w:t>.</w:t>
      </w:r>
      <w:r w:rsidRPr="00983725">
        <w:rPr>
          <w:rFonts w:ascii="Times New Roman" w:hAnsi="Times New Roman"/>
          <w:sz w:val="28"/>
          <w:szCs w:val="28"/>
        </w:rPr>
        <w:t xml:space="preserve"> </w:t>
      </w:r>
    </w:p>
    <w:p w14:paraId="2B4B6B07" w14:textId="77777777" w:rsidR="007059DC" w:rsidRDefault="007059DC" w:rsidP="007059DC">
      <w:pPr>
        <w:pStyle w:val="a3"/>
        <w:ind w:left="0" w:firstLine="567"/>
        <w:jc w:val="both"/>
        <w:rPr>
          <w:bCs/>
          <w:color w:val="000000"/>
          <w:szCs w:val="28"/>
          <w:lang w:val="ru-RU"/>
        </w:rPr>
      </w:pPr>
      <w:r>
        <w:rPr>
          <w:lang w:val="ru-RU"/>
        </w:rPr>
        <w:t>В 1 полугодии 2022 года</w:t>
      </w:r>
      <w:r w:rsidRPr="00452DBE">
        <w:rPr>
          <w:lang w:val="ru-RU"/>
        </w:rPr>
        <w:t xml:space="preserve"> </w:t>
      </w:r>
      <w:r>
        <w:rPr>
          <w:lang w:val="ru-RU"/>
        </w:rPr>
        <w:t>в соответствии с планом работы РРЦ реализовывались мероприятия региональных проектов по патриотическому воспитанию «Добро пожаловать в музей», «Овеянные славой флаг наш и герб», «Инакор-76». П</w:t>
      </w:r>
      <w:r w:rsidR="00452DBE" w:rsidRPr="007059DC">
        <w:rPr>
          <w:bCs/>
          <w:color w:val="000000"/>
          <w:szCs w:val="28"/>
          <w:lang w:val="ru-RU"/>
        </w:rPr>
        <w:t>роведено 3 новых мероприятия по направлению РРЦ:</w:t>
      </w:r>
    </w:p>
    <w:p w14:paraId="0755C1CA" w14:textId="77777777" w:rsidR="00924DF9" w:rsidRPr="007059DC" w:rsidRDefault="00924DF9" w:rsidP="007059DC">
      <w:pPr>
        <w:pStyle w:val="a3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lang w:val="ru-RU"/>
        </w:rPr>
      </w:pPr>
      <w:r w:rsidRPr="007059DC">
        <w:rPr>
          <w:color w:val="000000"/>
          <w:szCs w:val="28"/>
          <w:lang w:val="ru-RU" w:eastAsia="ru-RU"/>
        </w:rPr>
        <w:t xml:space="preserve">Областной конкурс «Юный экскурсовод» </w:t>
      </w:r>
      <w:r w:rsidR="00452DBE" w:rsidRPr="007059DC">
        <w:rPr>
          <w:color w:val="000000"/>
          <w:szCs w:val="28"/>
          <w:lang w:val="ru-RU" w:eastAsia="ru-RU"/>
        </w:rPr>
        <w:t xml:space="preserve">в рамках регионального проекта «Добро пожаловать в музей» </w:t>
      </w:r>
      <w:r w:rsidRPr="007059DC">
        <w:rPr>
          <w:color w:val="000000"/>
          <w:szCs w:val="28"/>
          <w:lang w:val="ru-RU" w:eastAsia="ru-RU"/>
        </w:rPr>
        <w:t>(21 участник)</w:t>
      </w:r>
      <w:r w:rsidR="00452DBE" w:rsidRPr="007059DC">
        <w:rPr>
          <w:color w:val="000000"/>
          <w:szCs w:val="28"/>
          <w:lang w:val="ru-RU" w:eastAsia="ru-RU"/>
        </w:rPr>
        <w:t>;</w:t>
      </w:r>
    </w:p>
    <w:p w14:paraId="7FF8187A" w14:textId="77777777" w:rsidR="00AC7CF8" w:rsidRPr="00AC7CF8" w:rsidRDefault="00AC7CF8" w:rsidP="007059DC">
      <w:pPr>
        <w:pStyle w:val="a5"/>
        <w:numPr>
          <w:ilvl w:val="0"/>
          <w:numId w:val="4"/>
        </w:numPr>
        <w:shd w:val="clear" w:color="auto" w:fill="FFFFFF"/>
        <w:tabs>
          <w:tab w:val="left" w:pos="851"/>
        </w:tabs>
        <w:spacing w:after="200" w:line="240" w:lineRule="auto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Региональная акция «Память Победы храня» (191 участник);</w:t>
      </w:r>
    </w:p>
    <w:p w14:paraId="6BD00611" w14:textId="77777777" w:rsidR="00AC7CF8" w:rsidRPr="00477528" w:rsidRDefault="00AC7CF8" w:rsidP="007059DC">
      <w:pPr>
        <w:pStyle w:val="a5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Региональная акция «Под флагом Победы» </w:t>
      </w:r>
      <w:r w:rsidR="003D69F6">
        <w:rPr>
          <w:rFonts w:ascii="Times New Roman" w:hAnsi="Times New Roman"/>
          <w:bCs/>
          <w:color w:val="000000"/>
          <w:sz w:val="28"/>
          <w:szCs w:val="28"/>
          <w:lang w:val="ru-RU"/>
        </w:rPr>
        <w:t>(522 участника).</w:t>
      </w:r>
    </w:p>
    <w:p w14:paraId="26859CDC" w14:textId="77777777" w:rsidR="001A1060" w:rsidRDefault="00477528" w:rsidP="007059D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77528">
        <w:rPr>
          <w:rFonts w:ascii="Times New Roman" w:hAnsi="Times New Roman"/>
          <w:bCs/>
          <w:sz w:val="28"/>
          <w:szCs w:val="28"/>
        </w:rPr>
        <w:lastRenderedPageBreak/>
        <w:t>В июне 2022 года запланировано проведение в Борисоглебской районе областного профильного палаточного лагеря кадетской направленности</w:t>
      </w:r>
      <w:r w:rsidR="00AA63FA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1A1060">
        <w:rPr>
          <w:rFonts w:ascii="Times New Roman" w:hAnsi="Times New Roman"/>
          <w:bCs/>
          <w:sz w:val="28"/>
          <w:szCs w:val="28"/>
        </w:rPr>
        <w:t>(</w:t>
      </w:r>
      <w:r w:rsidR="00BF7D81">
        <w:rPr>
          <w:rFonts w:ascii="Times New Roman" w:hAnsi="Times New Roman"/>
          <w:bCs/>
          <w:sz w:val="28"/>
          <w:szCs w:val="28"/>
        </w:rPr>
        <w:t xml:space="preserve">140 </w:t>
      </w:r>
      <w:r w:rsidR="00884235">
        <w:rPr>
          <w:rFonts w:ascii="Times New Roman" w:hAnsi="Times New Roman"/>
          <w:bCs/>
          <w:sz w:val="28"/>
          <w:szCs w:val="28"/>
        </w:rPr>
        <w:t>человек)</w:t>
      </w:r>
      <w:r w:rsidRPr="00477528">
        <w:rPr>
          <w:rFonts w:ascii="Times New Roman" w:hAnsi="Times New Roman"/>
          <w:bCs/>
          <w:sz w:val="28"/>
          <w:szCs w:val="28"/>
        </w:rPr>
        <w:t>.</w:t>
      </w:r>
      <w:r w:rsidR="00622F52">
        <w:rPr>
          <w:rFonts w:ascii="Times New Roman" w:hAnsi="Times New Roman"/>
          <w:bCs/>
          <w:sz w:val="28"/>
          <w:szCs w:val="28"/>
        </w:rPr>
        <w:t xml:space="preserve"> </w:t>
      </w:r>
    </w:p>
    <w:p w14:paraId="6EDF5FF0" w14:textId="77777777" w:rsidR="00D70A11" w:rsidRDefault="00D70A11" w:rsidP="007059DC">
      <w:pPr>
        <w:pStyle w:val="a3"/>
        <w:ind w:left="0" w:firstLine="567"/>
        <w:jc w:val="both"/>
        <w:rPr>
          <w:lang w:val="ru-RU"/>
        </w:rPr>
      </w:pPr>
      <w:r>
        <w:rPr>
          <w:lang w:val="ru-RU"/>
        </w:rPr>
        <w:t xml:space="preserve">В 1 полугодии 2022 года в образовательных организациях Ярославской области проводились различные тематические мероприятия, посвящённые Дню Победы советского народа в Великой отечественной войне 1941-1945 гг. Среди них -  многочисленные митинги и шествия, акции и конкурсы, смотры, эстафеты, уроки мужества. Согласно предоставленным отчётам в этих мероприятиях приняли участие 12177 обучающихся региона. </w:t>
      </w:r>
    </w:p>
    <w:p w14:paraId="0A7066FD" w14:textId="77777777" w:rsidR="00D70A11" w:rsidRPr="00D70A11" w:rsidRDefault="00D70A11" w:rsidP="007059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0A11">
        <w:rPr>
          <w:rFonts w:ascii="Times New Roman" w:hAnsi="Times New Roman" w:cs="Times New Roman"/>
          <w:sz w:val="28"/>
          <w:szCs w:val="28"/>
        </w:rPr>
        <w:t>19 апреля 2022 года</w:t>
      </w:r>
      <w:r>
        <w:t xml:space="preserve"> </w:t>
      </w:r>
      <w:r w:rsidRPr="008A0AE2">
        <w:rPr>
          <w:rFonts w:ascii="Times New Roman" w:eastAsia="Times New Roman" w:hAnsi="Times New Roman" w:cs="Times New Roman"/>
          <w:sz w:val="28"/>
          <w:szCs w:val="28"/>
        </w:rPr>
        <w:t xml:space="preserve">во всех общеобразовательных организациях </w:t>
      </w:r>
      <w:r w:rsidRPr="00D70A11">
        <w:rPr>
          <w:rFonts w:ascii="Times New Roman" w:eastAsia="Times New Roman" w:hAnsi="Times New Roman" w:cs="Times New Roman"/>
          <w:sz w:val="28"/>
          <w:szCs w:val="28"/>
        </w:rPr>
        <w:t>Ярославской области</w:t>
      </w:r>
      <w:r w:rsidRPr="008A0AE2">
        <w:rPr>
          <w:rFonts w:ascii="Times New Roman" w:eastAsia="Times New Roman" w:hAnsi="Times New Roman" w:cs="Times New Roman"/>
          <w:sz w:val="28"/>
          <w:szCs w:val="28"/>
        </w:rPr>
        <w:t xml:space="preserve"> прошел День единых действий </w:t>
      </w:r>
      <w:r w:rsidRPr="003E3AAB">
        <w:rPr>
          <w:rFonts w:ascii="Times New Roman" w:eastAsia="Times New Roman" w:hAnsi="Times New Roman" w:cs="Times New Roman"/>
          <w:sz w:val="28"/>
          <w:szCs w:val="28"/>
        </w:rPr>
        <w:t>в память о геноциде советского народа нацистами и их пособниками в годы Великой Отечественной войны в рамках Всероссийского проекта «Без срока давности».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0A11">
        <w:rPr>
          <w:rFonts w:ascii="Times New Roman" w:eastAsia="Times New Roman" w:hAnsi="Times New Roman" w:cs="Times New Roman"/>
          <w:sz w:val="28"/>
          <w:szCs w:val="28"/>
        </w:rPr>
        <w:t>Цель Дня единых действий - сохранение исторической правды о</w:t>
      </w:r>
      <w:r w:rsidRPr="00D70A1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70A11">
        <w:rPr>
          <w:rFonts w:ascii="Times New Roman" w:eastAsia="Times New Roman" w:hAnsi="Times New Roman" w:cs="Times New Roman"/>
          <w:sz w:val="28"/>
          <w:szCs w:val="28"/>
        </w:rPr>
        <w:t>преступлениях нацистов</w:t>
      </w:r>
      <w:r w:rsidRPr="00D70A1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70A1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70A1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70A11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70A1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70A11">
        <w:rPr>
          <w:rFonts w:ascii="Times New Roman" w:eastAsia="Times New Roman" w:hAnsi="Times New Roman" w:cs="Times New Roman"/>
          <w:sz w:val="28"/>
          <w:szCs w:val="28"/>
        </w:rPr>
        <w:t>пособников</w:t>
      </w:r>
      <w:r w:rsidRPr="00D70A1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70A1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70A1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70A11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 w:rsidRPr="00D70A1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70A11">
        <w:rPr>
          <w:rFonts w:ascii="Times New Roman" w:eastAsia="Times New Roman" w:hAnsi="Times New Roman" w:cs="Times New Roman"/>
          <w:sz w:val="28"/>
          <w:szCs w:val="28"/>
        </w:rPr>
        <w:t>мирных</w:t>
      </w:r>
      <w:r w:rsidRPr="00D70A1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70A11">
        <w:rPr>
          <w:rFonts w:ascii="Times New Roman" w:eastAsia="Times New Roman" w:hAnsi="Times New Roman" w:cs="Times New Roman"/>
          <w:sz w:val="28"/>
          <w:szCs w:val="28"/>
        </w:rPr>
        <w:t>советских</w:t>
      </w:r>
      <w:r w:rsidRPr="00D70A1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70A11">
        <w:rPr>
          <w:rFonts w:ascii="Times New Roman" w:eastAsia="Times New Roman" w:hAnsi="Times New Roman" w:cs="Times New Roman"/>
          <w:sz w:val="28"/>
          <w:szCs w:val="28"/>
        </w:rPr>
        <w:t>граждан</w:t>
      </w:r>
      <w:r w:rsidRPr="00D70A1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70A1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70A1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70A11">
        <w:rPr>
          <w:rFonts w:ascii="Times New Roman" w:eastAsia="Times New Roman" w:hAnsi="Times New Roman" w:cs="Times New Roman"/>
          <w:sz w:val="28"/>
          <w:szCs w:val="28"/>
        </w:rPr>
        <w:t>годы</w:t>
      </w:r>
      <w:r w:rsidRPr="00D70A1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70A11">
        <w:rPr>
          <w:rFonts w:ascii="Times New Roman" w:eastAsia="Times New Roman" w:hAnsi="Times New Roman" w:cs="Times New Roman"/>
          <w:sz w:val="28"/>
          <w:szCs w:val="28"/>
        </w:rPr>
        <w:t>Великой</w:t>
      </w:r>
      <w:r w:rsidRPr="00D70A1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70A11">
        <w:rPr>
          <w:rFonts w:ascii="Times New Roman" w:eastAsia="Times New Roman" w:hAnsi="Times New Roman" w:cs="Times New Roman"/>
          <w:sz w:val="28"/>
          <w:szCs w:val="28"/>
        </w:rPr>
        <w:t>Отечественной войны на оккупированной территории.</w:t>
      </w:r>
    </w:p>
    <w:p w14:paraId="152BA180" w14:textId="77777777" w:rsidR="006A7F6C" w:rsidRDefault="00A32885" w:rsidP="007059DC">
      <w:pPr>
        <w:tabs>
          <w:tab w:val="left" w:pos="360"/>
        </w:tabs>
        <w:spacing w:after="0" w:line="24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52DBE" w:rsidRPr="00452DBE">
        <w:rPr>
          <w:rFonts w:ascii="Times New Roman" w:hAnsi="Times New Roman"/>
          <w:sz w:val="28"/>
          <w:szCs w:val="28"/>
        </w:rPr>
        <w:t xml:space="preserve">В соответствии со </w:t>
      </w:r>
      <w:r w:rsidR="00452DBE" w:rsidRPr="00452DBE">
        <w:rPr>
          <w:rFonts w:ascii="Times New Roman" w:hAnsi="Times New Roman"/>
          <w:b/>
          <w:sz w:val="28"/>
          <w:szCs w:val="28"/>
        </w:rPr>
        <w:t>статистическими данными</w:t>
      </w:r>
      <w:r w:rsidR="00452DBE" w:rsidRPr="00452DBE">
        <w:rPr>
          <w:rFonts w:ascii="Times New Roman" w:hAnsi="Times New Roman"/>
          <w:sz w:val="28"/>
          <w:szCs w:val="28"/>
        </w:rPr>
        <w:t xml:space="preserve"> региональных и федеральных мониторингов по направлению «Патриотическое воспитание детей» в регионе функционирует 214 патриотических клубов и объединений по направлениям: гражданско-патриотическое, военно-патриотическое, духовно-нравственное; поисковые объединения и объединения, занимающиеся историческими реконструкциями; ветеранские организации. Большая часть патриотических клубов действует на базе образовательных учреждений: 171 клуб на базе общеобразовательных школ, 17 клубов на базе организаций среднего профессионального образования, 8 клубов на базе учреждений дополнительного образования, 1 клуб на базе дошкольного образовательного учреждения. В Ярославской области 21 организация дополнительного образования занимается патриотическим воспитанием граждан.</w:t>
      </w:r>
    </w:p>
    <w:p w14:paraId="45DF57B5" w14:textId="77777777" w:rsidR="00C83551" w:rsidRDefault="006A7F6C" w:rsidP="007059DC">
      <w:pPr>
        <w:tabs>
          <w:tab w:val="left" w:pos="360"/>
        </w:tabs>
        <w:spacing w:after="0" w:line="240" w:lineRule="auto"/>
        <w:ind w:right="-185" w:firstLine="567"/>
        <w:jc w:val="both"/>
        <w:rPr>
          <w:rFonts w:ascii="Times New Roman" w:hAnsi="Times New Roman"/>
          <w:sz w:val="28"/>
          <w:szCs w:val="28"/>
        </w:rPr>
      </w:pPr>
      <w:r w:rsidRPr="006A7F6C">
        <w:rPr>
          <w:rFonts w:ascii="Times New Roman" w:hAnsi="Times New Roman"/>
          <w:sz w:val="28"/>
          <w:szCs w:val="28"/>
        </w:rPr>
        <w:tab/>
      </w:r>
      <w:r w:rsidR="00755538" w:rsidRPr="00755538">
        <w:rPr>
          <w:rStyle w:val="a8"/>
          <w:rFonts w:ascii="Times New Roman" w:hAnsi="Times New Roman" w:cs="Times New Roman"/>
          <w:b w:val="0"/>
          <w:sz w:val="28"/>
          <w:szCs w:val="28"/>
        </w:rPr>
        <w:t>В настоящее время на территории Ярославской области насчитывается 257 паспортизированных музеев</w:t>
      </w:r>
      <w:r w:rsidR="00755538" w:rsidRPr="00755538">
        <w:rPr>
          <w:rFonts w:ascii="Times New Roman" w:hAnsi="Times New Roman"/>
          <w:sz w:val="28"/>
          <w:szCs w:val="28"/>
        </w:rPr>
        <w:t xml:space="preserve">, созданных на базе образовательных организаций региона (в 2020 году – 250 музеев). </w:t>
      </w:r>
    </w:p>
    <w:p w14:paraId="24349B0A" w14:textId="77777777" w:rsidR="00C83551" w:rsidRPr="00755964" w:rsidRDefault="00884235" w:rsidP="007059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3551">
        <w:rPr>
          <w:rFonts w:ascii="Times New Roman" w:hAnsi="Times New Roman" w:cs="Times New Roman"/>
          <w:sz w:val="28"/>
          <w:szCs w:val="28"/>
        </w:rPr>
        <w:t xml:space="preserve">РРЦ имеет </w:t>
      </w:r>
      <w:r w:rsidR="00C83551" w:rsidRPr="00C83551">
        <w:rPr>
          <w:rFonts w:ascii="Times New Roman" w:hAnsi="Times New Roman" w:cs="Times New Roman"/>
          <w:sz w:val="28"/>
          <w:szCs w:val="28"/>
        </w:rPr>
        <w:t xml:space="preserve">многолетнюю </w:t>
      </w:r>
      <w:r w:rsidRPr="00C83551">
        <w:rPr>
          <w:rFonts w:ascii="Times New Roman" w:hAnsi="Times New Roman" w:cs="Times New Roman"/>
          <w:sz w:val="28"/>
          <w:szCs w:val="28"/>
        </w:rPr>
        <w:t xml:space="preserve">практику </w:t>
      </w:r>
      <w:r w:rsidR="00C83551" w:rsidRPr="00C83551">
        <w:rPr>
          <w:rFonts w:ascii="Times New Roman" w:hAnsi="Times New Roman" w:cs="Times New Roman"/>
          <w:sz w:val="28"/>
          <w:szCs w:val="28"/>
        </w:rPr>
        <w:t>проведения областных мероприятий для педагогических работников</w:t>
      </w:r>
      <w:r w:rsidR="00AA63FA">
        <w:rPr>
          <w:rFonts w:ascii="Times New Roman" w:hAnsi="Times New Roman" w:cs="Times New Roman"/>
          <w:sz w:val="28"/>
          <w:szCs w:val="28"/>
        </w:rPr>
        <w:t xml:space="preserve"> в различных форматах. Среди них: </w:t>
      </w:r>
      <w:r w:rsidR="00AA63FA" w:rsidRPr="00AA63FA">
        <w:rPr>
          <w:rFonts w:ascii="Times New Roman" w:hAnsi="Times New Roman" w:cs="Times New Roman"/>
          <w:sz w:val="28"/>
          <w:szCs w:val="28"/>
        </w:rPr>
        <w:t>конкурсы методических и дидактических материалов, семинары, совещания, видеоконференции, мастер-классы, методические объединения, участие в разработке и реализации программ повышения квалификации.</w:t>
      </w:r>
      <w:r w:rsidR="002E008C">
        <w:rPr>
          <w:rFonts w:ascii="Times New Roman" w:hAnsi="Times New Roman" w:cs="Times New Roman"/>
          <w:sz w:val="28"/>
          <w:szCs w:val="28"/>
        </w:rPr>
        <w:t xml:space="preserve"> В 1 полугодии 2022 года состоялось 7 таких мероприятий, общее количество </w:t>
      </w:r>
      <w:r w:rsidR="001B63A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E008C">
        <w:rPr>
          <w:rFonts w:ascii="Times New Roman" w:hAnsi="Times New Roman" w:cs="Times New Roman"/>
          <w:sz w:val="28"/>
          <w:szCs w:val="28"/>
        </w:rPr>
        <w:t xml:space="preserve">участников – 387. </w:t>
      </w:r>
    </w:p>
    <w:p w14:paraId="112C91C6" w14:textId="77777777" w:rsidR="00146CAA" w:rsidRDefault="00146CAA" w:rsidP="00BC40D9">
      <w:pPr>
        <w:pStyle w:val="a3"/>
        <w:ind w:left="0" w:firstLine="567"/>
        <w:jc w:val="both"/>
        <w:rPr>
          <w:lang w:val="ru-RU"/>
        </w:rPr>
      </w:pPr>
      <w:r w:rsidRPr="00FE4557">
        <w:rPr>
          <w:szCs w:val="28"/>
          <w:lang w:val="ru-RU"/>
        </w:rPr>
        <w:t xml:space="preserve">В начале 2022 года </w:t>
      </w:r>
      <w:r>
        <w:rPr>
          <w:szCs w:val="28"/>
          <w:lang w:val="ru-RU"/>
        </w:rPr>
        <w:t>д</w:t>
      </w:r>
      <w:r w:rsidRPr="00BE1D75">
        <w:rPr>
          <w:szCs w:val="28"/>
          <w:lang w:val="ru-RU"/>
        </w:rPr>
        <w:t xml:space="preserve">ля координаторов </w:t>
      </w:r>
      <w:r>
        <w:rPr>
          <w:szCs w:val="28"/>
          <w:lang w:val="ru-RU"/>
        </w:rPr>
        <w:t xml:space="preserve">и </w:t>
      </w:r>
      <w:r w:rsidRPr="00FE4557">
        <w:rPr>
          <w:szCs w:val="28"/>
          <w:lang w:val="ru-RU"/>
        </w:rPr>
        <w:t>представителей региональной системы образования</w:t>
      </w:r>
      <w:r>
        <w:rPr>
          <w:szCs w:val="28"/>
          <w:lang w:val="ru-RU"/>
        </w:rPr>
        <w:t xml:space="preserve"> </w:t>
      </w:r>
      <w:r w:rsidRPr="00BE1D75">
        <w:rPr>
          <w:szCs w:val="28"/>
          <w:lang w:val="ru-RU"/>
        </w:rPr>
        <w:t xml:space="preserve">в дистанционном формате </w:t>
      </w:r>
      <w:r>
        <w:rPr>
          <w:szCs w:val="28"/>
          <w:lang w:val="ru-RU"/>
        </w:rPr>
        <w:t>состоялось совещание</w:t>
      </w:r>
      <w:r w:rsidRPr="00FE4557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по направлению деятельности регионального ресурсного центра «Патриотическое воспитание детей». В нём приняли участие 92 представителя образовательных организаций из 14 муниципальных образований </w:t>
      </w:r>
      <w:r>
        <w:rPr>
          <w:szCs w:val="28"/>
          <w:lang w:val="ru-RU"/>
        </w:rPr>
        <w:lastRenderedPageBreak/>
        <w:t xml:space="preserve">Ярославской области. К проведению совещания дополнительно были привлечены сотрудники </w:t>
      </w:r>
      <w:r w:rsidRPr="00F87104">
        <w:rPr>
          <w:lang w:val="ru-RU"/>
        </w:rPr>
        <w:t>учебно-методического центра по военно-патриотическому воспитанию молодежи «Авангард»</w:t>
      </w:r>
      <w:r>
        <w:rPr>
          <w:lang w:val="ru-RU"/>
        </w:rPr>
        <w:t xml:space="preserve"> и </w:t>
      </w:r>
      <w:r w:rsidRPr="00F87104">
        <w:rPr>
          <w:lang w:val="ru-RU"/>
        </w:rPr>
        <w:t>регионального отделения Всероссийского детско-юношеского военно-патриотического движения "ЮНАРМИЯ".</w:t>
      </w:r>
    </w:p>
    <w:p w14:paraId="75E102D0" w14:textId="77777777" w:rsidR="00BC40D9" w:rsidRPr="00BC40D9" w:rsidRDefault="00BC40D9" w:rsidP="00BC40D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В ноябре 2021 года совместно со специалистами ГАУ ДПО ЯО «Институт развития образования» разработана и реализована программа повышения квалификации «Совершенствование профессиональных компетенций педагогических работников в области патриотического воспитания». </w:t>
      </w:r>
      <w:r w:rsidRPr="00D90D88">
        <w:rPr>
          <w:rFonts w:ascii="Times New Roman" w:hAnsi="Times New Roman" w:cs="Times New Roman"/>
          <w:sz w:val="28"/>
          <w:szCs w:val="28"/>
        </w:rPr>
        <w:t>Цель программы: совершенствование профессиональных компетенций педагогов дополнительного образования, педагогов-организаторов, методистов в вопросах организации патриотического воспитания в соответствии с профессиональным стандартом «Педагог дополнительного образования детей и взрослых».</w:t>
      </w:r>
      <w:r>
        <w:rPr>
          <w:rFonts w:ascii="Times New Roman" w:hAnsi="Times New Roman" w:cs="Times New Roman"/>
          <w:sz w:val="28"/>
          <w:szCs w:val="28"/>
        </w:rPr>
        <w:t xml:space="preserve"> Обучение по программе прошли 30 человек (количество участников ограничено нормативными требованиями). </w:t>
      </w:r>
    </w:p>
    <w:p w14:paraId="5435D402" w14:textId="77777777" w:rsidR="002E008C" w:rsidRPr="00BC40D9" w:rsidRDefault="00510BEC" w:rsidP="00BC40D9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10BEC">
        <w:rPr>
          <w:rFonts w:ascii="Times New Roman" w:hAnsi="Times New Roman"/>
          <w:sz w:val="28"/>
          <w:szCs w:val="28"/>
          <w:lang w:val="ru-RU"/>
        </w:rPr>
        <w:t xml:space="preserve">В настоящее время одними из наиболее востребованных региональных площадок </w:t>
      </w:r>
      <w:r w:rsidR="002E008C" w:rsidRPr="00510BEC">
        <w:rPr>
          <w:rFonts w:ascii="Times New Roman" w:hAnsi="Times New Roman"/>
          <w:sz w:val="28"/>
          <w:szCs w:val="28"/>
        </w:rPr>
        <w:t>для презентации успешного опыта по патриотическому воспитанию детей</w:t>
      </w:r>
      <w:r w:rsidRPr="00510BEC">
        <w:rPr>
          <w:rFonts w:ascii="Times New Roman" w:hAnsi="Times New Roman"/>
          <w:sz w:val="28"/>
          <w:szCs w:val="28"/>
        </w:rPr>
        <w:t xml:space="preserve"> </w:t>
      </w:r>
      <w:r w:rsidRPr="00510BEC">
        <w:rPr>
          <w:rFonts w:ascii="Times New Roman" w:hAnsi="Times New Roman"/>
          <w:sz w:val="28"/>
          <w:szCs w:val="28"/>
          <w:lang w:val="ru-RU"/>
        </w:rPr>
        <w:t xml:space="preserve">являются областные методические </w:t>
      </w:r>
      <w:r>
        <w:rPr>
          <w:rFonts w:ascii="Times New Roman" w:hAnsi="Times New Roman"/>
          <w:sz w:val="28"/>
          <w:szCs w:val="28"/>
          <w:lang w:val="ru-RU"/>
        </w:rPr>
        <w:t>объединения</w:t>
      </w:r>
      <w:r w:rsidR="001B63A8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="002E008C">
        <w:rPr>
          <w:rFonts w:ascii="Times New Roman" w:hAnsi="Times New Roman"/>
          <w:sz w:val="28"/>
          <w:szCs w:val="28"/>
        </w:rPr>
        <w:t xml:space="preserve"> 2018 года</w:t>
      </w:r>
      <w:r w:rsidR="002E008C" w:rsidRPr="00496DBC">
        <w:rPr>
          <w:rFonts w:ascii="Times New Roman" w:hAnsi="Times New Roman"/>
          <w:sz w:val="28"/>
          <w:szCs w:val="28"/>
        </w:rPr>
        <w:t xml:space="preserve"> организована деятельность областного методического объединения </w:t>
      </w:r>
      <w:r w:rsidR="002E008C">
        <w:rPr>
          <w:rFonts w:ascii="Times New Roman" w:hAnsi="Times New Roman"/>
          <w:sz w:val="28"/>
          <w:szCs w:val="28"/>
        </w:rPr>
        <w:t>педагогов краеведческого профиля</w:t>
      </w:r>
      <w:r>
        <w:rPr>
          <w:rFonts w:ascii="Times New Roman" w:hAnsi="Times New Roman"/>
          <w:sz w:val="28"/>
          <w:szCs w:val="28"/>
          <w:lang w:val="ru-RU"/>
        </w:rPr>
        <w:t>, а с</w:t>
      </w:r>
      <w:r>
        <w:rPr>
          <w:rFonts w:ascii="Times New Roman" w:hAnsi="Times New Roman"/>
          <w:sz w:val="28"/>
          <w:szCs w:val="28"/>
        </w:rPr>
        <w:t xml:space="preserve"> 2021 года проводятся заседания областного методического объединения</w:t>
      </w:r>
      <w:r w:rsidR="002E008C">
        <w:rPr>
          <w:rFonts w:ascii="Times New Roman" w:hAnsi="Times New Roman"/>
          <w:sz w:val="28"/>
          <w:szCs w:val="28"/>
        </w:rPr>
        <w:t xml:space="preserve"> руководителей кадетских классов (групп, объединений). </w:t>
      </w:r>
      <w:r w:rsidR="00BC40D9">
        <w:rPr>
          <w:rFonts w:ascii="Times New Roman" w:hAnsi="Times New Roman"/>
          <w:sz w:val="28"/>
          <w:szCs w:val="28"/>
          <w:lang w:val="ru-RU"/>
        </w:rPr>
        <w:t xml:space="preserve">Охват участников </w:t>
      </w:r>
      <w:r w:rsidR="001B63A8">
        <w:rPr>
          <w:rFonts w:ascii="Times New Roman" w:hAnsi="Times New Roman"/>
          <w:sz w:val="28"/>
          <w:szCs w:val="28"/>
          <w:lang w:val="ru-RU"/>
        </w:rPr>
        <w:t>методических объединений</w:t>
      </w:r>
      <w:r w:rsidR="00BC40D9">
        <w:rPr>
          <w:rFonts w:ascii="Times New Roman" w:hAnsi="Times New Roman"/>
          <w:sz w:val="28"/>
          <w:szCs w:val="28"/>
          <w:lang w:val="ru-RU"/>
        </w:rPr>
        <w:t xml:space="preserve"> возрастает с каждым годом, это связано с переходом на проведение заседаний в онлайн-формате.</w:t>
      </w:r>
    </w:p>
    <w:p w14:paraId="301320AD" w14:textId="77777777" w:rsidR="00E7037F" w:rsidRDefault="002E008C" w:rsidP="00BC4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данных, полученных в результате анкетирования педагогов, показал</w:t>
      </w:r>
      <w:r w:rsidRPr="00983725">
        <w:rPr>
          <w:rFonts w:ascii="Times New Roman" w:hAnsi="Times New Roman"/>
          <w:sz w:val="28"/>
          <w:szCs w:val="28"/>
        </w:rPr>
        <w:t>, что имеется образовательный запрос на продолжение целенаправленной работы по повышению компе</w:t>
      </w:r>
      <w:r>
        <w:rPr>
          <w:rFonts w:ascii="Times New Roman" w:hAnsi="Times New Roman"/>
          <w:sz w:val="28"/>
          <w:szCs w:val="28"/>
        </w:rPr>
        <w:t>тентности педагогических кадров.</w:t>
      </w:r>
      <w:r w:rsidRPr="009837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Деятельность </w:t>
      </w:r>
      <w:r w:rsidR="001B63A8">
        <w:rPr>
          <w:rFonts w:ascii="Times New Roman" w:hAnsi="Times New Roman"/>
          <w:sz w:val="28"/>
          <w:szCs w:val="28"/>
        </w:rPr>
        <w:t>методических объединений</w:t>
      </w:r>
      <w:r>
        <w:rPr>
          <w:rFonts w:ascii="Times New Roman" w:hAnsi="Times New Roman"/>
          <w:sz w:val="28"/>
          <w:szCs w:val="28"/>
        </w:rPr>
        <w:t xml:space="preserve"> востребована и вызывает интерес у педагогов.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983725">
        <w:rPr>
          <w:rFonts w:ascii="Times New Roman" w:hAnsi="Times New Roman"/>
          <w:sz w:val="28"/>
          <w:szCs w:val="28"/>
        </w:rPr>
        <w:t>По итогам р</w:t>
      </w:r>
      <w:r>
        <w:rPr>
          <w:rFonts w:ascii="Times New Roman" w:hAnsi="Times New Roman"/>
          <w:sz w:val="28"/>
          <w:szCs w:val="28"/>
        </w:rPr>
        <w:t xml:space="preserve">аботы </w:t>
      </w:r>
      <w:r w:rsidR="001B63A8">
        <w:rPr>
          <w:rFonts w:ascii="Times New Roman" w:hAnsi="Times New Roman"/>
          <w:sz w:val="28"/>
          <w:szCs w:val="28"/>
        </w:rPr>
        <w:t>методических объединений</w:t>
      </w:r>
      <w:r w:rsidRPr="00983725">
        <w:rPr>
          <w:rFonts w:ascii="Times New Roman" w:hAnsi="Times New Roman"/>
          <w:sz w:val="28"/>
          <w:szCs w:val="28"/>
        </w:rPr>
        <w:t xml:space="preserve"> формируется банк </w:t>
      </w:r>
      <w:r>
        <w:rPr>
          <w:rFonts w:ascii="Times New Roman" w:hAnsi="Times New Roman"/>
          <w:sz w:val="28"/>
          <w:szCs w:val="28"/>
        </w:rPr>
        <w:t>педагогического опыта по</w:t>
      </w:r>
      <w:r w:rsidRPr="00983725">
        <w:rPr>
          <w:rFonts w:ascii="Times New Roman" w:hAnsi="Times New Roman"/>
          <w:sz w:val="28"/>
          <w:szCs w:val="28"/>
        </w:rPr>
        <w:t xml:space="preserve"> направле</w:t>
      </w:r>
      <w:r>
        <w:rPr>
          <w:rFonts w:ascii="Times New Roman" w:hAnsi="Times New Roman"/>
          <w:sz w:val="28"/>
          <w:szCs w:val="28"/>
        </w:rPr>
        <w:t>нию</w:t>
      </w:r>
      <w:r w:rsidRPr="00983725">
        <w:rPr>
          <w:rFonts w:ascii="Times New Roman" w:hAnsi="Times New Roman"/>
          <w:sz w:val="28"/>
          <w:szCs w:val="28"/>
        </w:rPr>
        <w:t xml:space="preserve">. </w:t>
      </w:r>
    </w:p>
    <w:p w14:paraId="68D95F6B" w14:textId="77777777" w:rsidR="007059DC" w:rsidRDefault="007059DC" w:rsidP="007059DC">
      <w:pPr>
        <w:tabs>
          <w:tab w:val="left" w:pos="360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12D99">
        <w:rPr>
          <w:rFonts w:ascii="Times New Roman" w:hAnsi="Times New Roman" w:cs="Times New Roman"/>
          <w:sz w:val="28"/>
          <w:szCs w:val="28"/>
        </w:rPr>
        <w:t xml:space="preserve"> целью актуализации и обобщения практического опыта работы по патриотическому воспитанию обучающихся и воспитанников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для педагогических работников</w:t>
      </w:r>
      <w:r w:rsidRPr="00512D99">
        <w:rPr>
          <w:rFonts w:ascii="Times New Roman" w:hAnsi="Times New Roman" w:cs="Times New Roman"/>
          <w:sz w:val="28"/>
          <w:szCs w:val="28"/>
        </w:rPr>
        <w:t xml:space="preserve"> проведён конкурс методических и дидактических материалов патриотической тематики «Овеянные славой флаг наш и герб». На конкурс было представлено 35 работ от 51 представителя региональной системы образования. </w:t>
      </w:r>
      <w:r>
        <w:rPr>
          <w:rFonts w:ascii="Times New Roman" w:hAnsi="Times New Roman" w:cs="Times New Roman"/>
          <w:sz w:val="28"/>
          <w:szCs w:val="28"/>
        </w:rPr>
        <w:t>Среди них: с</w:t>
      </w:r>
      <w:r w:rsidRPr="00512D99">
        <w:rPr>
          <w:rFonts w:ascii="Times New Roman" w:hAnsi="Times New Roman" w:cs="Times New Roman"/>
          <w:sz w:val="28"/>
          <w:szCs w:val="28"/>
        </w:rPr>
        <w:t>ценарии занятий и досуговых мероприятий, посвященных па</w:t>
      </w:r>
      <w:r>
        <w:rPr>
          <w:rFonts w:ascii="Times New Roman" w:hAnsi="Times New Roman" w:cs="Times New Roman"/>
          <w:sz w:val="28"/>
          <w:szCs w:val="28"/>
        </w:rPr>
        <w:t>мятным датам российской истории</w:t>
      </w:r>
      <w:r w:rsidRPr="00512D9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512D99">
        <w:rPr>
          <w:rFonts w:ascii="Times New Roman" w:hAnsi="Times New Roman" w:cs="Times New Roman"/>
          <w:sz w:val="28"/>
          <w:szCs w:val="28"/>
        </w:rPr>
        <w:t>нтеллектуальные игры и конкурсные мероприятия по тематике "Региональная символика Ярославской области. Государственные символы России»;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512D99">
        <w:rPr>
          <w:rFonts w:ascii="Times New Roman" w:hAnsi="Times New Roman" w:cs="Times New Roman"/>
          <w:sz w:val="28"/>
          <w:szCs w:val="28"/>
        </w:rPr>
        <w:t>ценарии занятий и досуговых мероприятий, посвященных 35</w:t>
      </w:r>
      <w:r>
        <w:rPr>
          <w:rFonts w:ascii="Times New Roman" w:hAnsi="Times New Roman" w:cs="Times New Roman"/>
          <w:sz w:val="28"/>
          <w:szCs w:val="28"/>
        </w:rPr>
        <w:t>0-летию со дня рождения Петра I</w:t>
      </w:r>
      <w:r w:rsidRPr="00512D99">
        <w:rPr>
          <w:rFonts w:ascii="Times New Roman" w:hAnsi="Times New Roman" w:cs="Times New Roman"/>
          <w:sz w:val="28"/>
          <w:szCs w:val="28"/>
        </w:rPr>
        <w:t>.</w:t>
      </w:r>
      <w:r w:rsidR="000C667D">
        <w:rPr>
          <w:rFonts w:ascii="Times New Roman" w:hAnsi="Times New Roman" w:cs="Times New Roman"/>
          <w:sz w:val="28"/>
          <w:szCs w:val="28"/>
        </w:rPr>
        <w:t xml:space="preserve"> Педагоги региона, осуществляющие деятельность по данному направлению, отмечают недостаточность методических материалов с описанием опыта и площадок для представления опыта работы.</w:t>
      </w:r>
    </w:p>
    <w:p w14:paraId="762E6C27" w14:textId="77777777" w:rsidR="00884235" w:rsidRPr="007059DC" w:rsidRDefault="007059DC" w:rsidP="007059DC">
      <w:pPr>
        <w:tabs>
          <w:tab w:val="left" w:pos="360"/>
        </w:tabs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84235">
        <w:rPr>
          <w:rFonts w:ascii="Times New Roman" w:hAnsi="Times New Roman"/>
          <w:sz w:val="28"/>
          <w:szCs w:val="28"/>
        </w:rPr>
        <w:t xml:space="preserve">В целях распространения опыта деятельности по направлению «Патриотическое воспитание детей» успешные практики Ярославской области презентованы на </w:t>
      </w:r>
      <w:r w:rsidR="00835A34">
        <w:rPr>
          <w:rFonts w:ascii="Times New Roman" w:hAnsi="Times New Roman"/>
          <w:sz w:val="28"/>
          <w:szCs w:val="28"/>
        </w:rPr>
        <w:t>различных</w:t>
      </w:r>
      <w:r w:rsidR="00884235">
        <w:rPr>
          <w:rFonts w:ascii="Times New Roman" w:hAnsi="Times New Roman"/>
          <w:sz w:val="28"/>
          <w:szCs w:val="28"/>
        </w:rPr>
        <w:t xml:space="preserve"> информационных площад</w:t>
      </w:r>
      <w:r w:rsidR="00884235" w:rsidRPr="00983725">
        <w:rPr>
          <w:rFonts w:ascii="Times New Roman" w:hAnsi="Times New Roman"/>
          <w:sz w:val="28"/>
          <w:szCs w:val="28"/>
        </w:rPr>
        <w:t>к</w:t>
      </w:r>
      <w:r w:rsidR="00884235">
        <w:rPr>
          <w:rFonts w:ascii="Times New Roman" w:hAnsi="Times New Roman"/>
          <w:sz w:val="28"/>
          <w:szCs w:val="28"/>
        </w:rPr>
        <w:t xml:space="preserve">ах, </w:t>
      </w:r>
      <w:r w:rsidR="00884235" w:rsidRPr="00983725">
        <w:rPr>
          <w:rFonts w:ascii="Times New Roman" w:hAnsi="Times New Roman"/>
          <w:sz w:val="28"/>
          <w:szCs w:val="28"/>
        </w:rPr>
        <w:t>среди них:</w:t>
      </w:r>
    </w:p>
    <w:p w14:paraId="6DF7FDAA" w14:textId="77777777" w:rsidR="00835A34" w:rsidRDefault="001B63A8" w:rsidP="007059DC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35A34">
        <w:rPr>
          <w:rFonts w:ascii="Times New Roman" w:hAnsi="Times New Roman" w:cs="Times New Roman"/>
          <w:sz w:val="28"/>
          <w:szCs w:val="28"/>
        </w:rPr>
        <w:t>чебно-методические сборы с руководителями ветеранских организаций Ярославской области;</w:t>
      </w:r>
    </w:p>
    <w:p w14:paraId="5DCB595E" w14:textId="77777777" w:rsidR="00510BEC" w:rsidRPr="00835A34" w:rsidRDefault="001B63A8" w:rsidP="007059DC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35A34">
        <w:rPr>
          <w:rFonts w:ascii="Times New Roman" w:hAnsi="Times New Roman" w:cs="Times New Roman"/>
          <w:sz w:val="28"/>
          <w:szCs w:val="28"/>
        </w:rPr>
        <w:t>ежрегиональная дискуссионная площадка «Педсовет 76.РФ» по теме: «Успех каждого ребёнка»: промежуточные итоги и перспективы».</w:t>
      </w:r>
    </w:p>
    <w:p w14:paraId="5D3059AB" w14:textId="77777777" w:rsidR="00835A34" w:rsidRPr="00951B6A" w:rsidRDefault="00146CAA" w:rsidP="007059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мае 2022 г</w:t>
      </w:r>
      <w:r w:rsidR="001B63A8">
        <w:rPr>
          <w:rFonts w:ascii="Times New Roman" w:hAnsi="Times New Roman"/>
          <w:sz w:val="28"/>
          <w:szCs w:val="28"/>
        </w:rPr>
        <w:t xml:space="preserve">ода </w:t>
      </w:r>
      <w:r>
        <w:rPr>
          <w:rFonts w:ascii="Times New Roman" w:hAnsi="Times New Roman"/>
          <w:sz w:val="28"/>
          <w:szCs w:val="28"/>
        </w:rPr>
        <w:t>о</w:t>
      </w:r>
      <w:r w:rsidR="00884235" w:rsidRPr="00951B6A">
        <w:rPr>
          <w:rFonts w:ascii="Times New Roman" w:hAnsi="Times New Roman"/>
          <w:sz w:val="28"/>
          <w:szCs w:val="28"/>
        </w:rPr>
        <w:t xml:space="preserve">пыт </w:t>
      </w:r>
      <w:r w:rsidR="00884235">
        <w:rPr>
          <w:rFonts w:ascii="Times New Roman" w:hAnsi="Times New Roman"/>
          <w:sz w:val="28"/>
          <w:szCs w:val="28"/>
        </w:rPr>
        <w:t>реализации в Ярославской области</w:t>
      </w:r>
      <w:r w:rsidR="00884235" w:rsidRPr="00951B6A">
        <w:rPr>
          <w:rFonts w:ascii="Times New Roman" w:hAnsi="Times New Roman"/>
          <w:sz w:val="28"/>
          <w:szCs w:val="28"/>
        </w:rPr>
        <w:t xml:space="preserve"> </w:t>
      </w:r>
      <w:r w:rsidR="00884235">
        <w:rPr>
          <w:rFonts w:ascii="Times New Roman" w:hAnsi="Times New Roman"/>
          <w:sz w:val="28"/>
          <w:szCs w:val="28"/>
        </w:rPr>
        <w:t>проектов в сфере патриотического воспитания</w:t>
      </w:r>
      <w:r w:rsidR="00884235" w:rsidRPr="00951B6A">
        <w:rPr>
          <w:rFonts w:ascii="Times New Roman" w:hAnsi="Times New Roman"/>
          <w:sz w:val="28"/>
          <w:szCs w:val="28"/>
        </w:rPr>
        <w:t xml:space="preserve"> был также представлен в</w:t>
      </w:r>
      <w:r>
        <w:rPr>
          <w:rFonts w:ascii="Times New Roman" w:hAnsi="Times New Roman"/>
          <w:sz w:val="28"/>
          <w:szCs w:val="28"/>
        </w:rPr>
        <w:t>о всероссийском научно-методическом журнале «Дополнительное обр</w:t>
      </w:r>
      <w:r w:rsidR="007059DC">
        <w:rPr>
          <w:rFonts w:ascii="Times New Roman" w:hAnsi="Times New Roman"/>
          <w:sz w:val="28"/>
          <w:szCs w:val="28"/>
        </w:rPr>
        <w:t>азование и воспитание» №5 (271).</w:t>
      </w:r>
    </w:p>
    <w:p w14:paraId="22ECCBE4" w14:textId="77777777" w:rsidR="001B63A8" w:rsidRDefault="00146CAA" w:rsidP="001B63A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/>
        </w:rPr>
        <w:tab/>
      </w:r>
      <w:r w:rsidR="00884235" w:rsidRPr="008E5DD1">
        <w:rPr>
          <w:rFonts w:ascii="Times New Roman" w:hAnsi="Times New Roman" w:cs="Times New Roman"/>
          <w:sz w:val="28"/>
          <w:szCs w:val="28"/>
        </w:rPr>
        <w:t>В целях информирования образовательных организаций о проводимых мероприятиях по направлению «Патриотическое воспитание детей» в социальной сети «ВКонтакте» созданы тематические сообщества «Музейная педагогика Ярославского края»</w:t>
      </w:r>
      <w:r w:rsidR="00835A34" w:rsidRPr="008E5DD1">
        <w:rPr>
          <w:rFonts w:ascii="Times New Roman" w:hAnsi="Times New Roman" w:cs="Times New Roman"/>
          <w:sz w:val="28"/>
          <w:szCs w:val="28"/>
        </w:rPr>
        <w:t xml:space="preserve"> (342 участника</w:t>
      </w:r>
      <w:r w:rsidR="00884235" w:rsidRPr="008E5DD1">
        <w:rPr>
          <w:rFonts w:ascii="Times New Roman" w:hAnsi="Times New Roman" w:cs="Times New Roman"/>
          <w:sz w:val="28"/>
          <w:szCs w:val="28"/>
        </w:rPr>
        <w:t xml:space="preserve">), </w:t>
      </w:r>
      <w:r w:rsidR="00884235" w:rsidRPr="008E5DD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«Ярославский кадет»</w:t>
      </w:r>
      <w:r w:rsidR="00835A34" w:rsidRPr="008E5DD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(240</w:t>
      </w:r>
      <w:r w:rsidR="00884235" w:rsidRPr="008E5DD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участников)</w:t>
      </w:r>
      <w:r w:rsidR="00884235" w:rsidRPr="008E5DD1">
        <w:rPr>
          <w:rFonts w:ascii="Times New Roman" w:hAnsi="Times New Roman" w:cs="Times New Roman"/>
          <w:sz w:val="28"/>
          <w:szCs w:val="28"/>
        </w:rPr>
        <w:t>.</w:t>
      </w:r>
      <w:r w:rsidR="001B63A8">
        <w:rPr>
          <w:rFonts w:ascii="Times New Roman" w:hAnsi="Times New Roman" w:cs="Times New Roman"/>
          <w:sz w:val="28"/>
          <w:szCs w:val="28"/>
        </w:rPr>
        <w:t xml:space="preserve"> Для оперативного информирования участников различных мероприятий создаются временно действующие сообщества</w:t>
      </w:r>
      <w:r w:rsidR="000C0D77">
        <w:rPr>
          <w:rFonts w:ascii="Times New Roman" w:hAnsi="Times New Roman" w:cs="Times New Roman"/>
          <w:sz w:val="28"/>
          <w:szCs w:val="28"/>
        </w:rPr>
        <w:t>.</w:t>
      </w:r>
    </w:p>
    <w:p w14:paraId="7156AA57" w14:textId="77777777" w:rsidR="000C0D77" w:rsidRDefault="00C83551" w:rsidP="000C0D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83725">
        <w:rPr>
          <w:rFonts w:ascii="Times New Roman" w:hAnsi="Times New Roman"/>
          <w:sz w:val="28"/>
          <w:szCs w:val="28"/>
        </w:rPr>
        <w:t>Для информирования потенциальных участников мер</w:t>
      </w:r>
      <w:r>
        <w:rPr>
          <w:rFonts w:ascii="Times New Roman" w:hAnsi="Times New Roman"/>
          <w:sz w:val="28"/>
          <w:szCs w:val="28"/>
        </w:rPr>
        <w:t>оприятий функционируют</w:t>
      </w:r>
      <w:r w:rsidRPr="00983725">
        <w:rPr>
          <w:rFonts w:ascii="Times New Roman" w:hAnsi="Times New Roman"/>
          <w:sz w:val="28"/>
          <w:szCs w:val="28"/>
        </w:rPr>
        <w:t xml:space="preserve"> тематические электронные рассылки: «Школьные музеи» «Патриотическое воспитание», «Кадетское движение».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3725">
        <w:rPr>
          <w:rFonts w:ascii="Times New Roman" w:hAnsi="Times New Roman"/>
          <w:sz w:val="28"/>
          <w:szCs w:val="28"/>
        </w:rPr>
        <w:t>На сайте ГОУ ДО ЯО ЦДЮТурЭк регулярно размещается актуальная информация</w:t>
      </w:r>
      <w:r>
        <w:rPr>
          <w:rFonts w:ascii="Times New Roman" w:hAnsi="Times New Roman"/>
          <w:sz w:val="28"/>
          <w:szCs w:val="28"/>
        </w:rPr>
        <w:t xml:space="preserve"> по направлению «Патриотическое воспитание детей», материалы</w:t>
      </w:r>
      <w:r w:rsidRPr="00FA4867">
        <w:rPr>
          <w:rFonts w:ascii="Times New Roman" w:hAnsi="Times New Roman"/>
          <w:sz w:val="28"/>
          <w:szCs w:val="28"/>
        </w:rPr>
        <w:t xml:space="preserve"> еженедельно обновляются.</w:t>
      </w:r>
    </w:p>
    <w:p w14:paraId="24D1B482" w14:textId="31DD5D84" w:rsidR="00C83551" w:rsidRDefault="00C83551" w:rsidP="000C0D7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83725">
        <w:rPr>
          <w:rFonts w:ascii="Times New Roman" w:hAnsi="Times New Roman"/>
          <w:sz w:val="28"/>
          <w:szCs w:val="28"/>
        </w:rPr>
        <w:t xml:space="preserve">Анализ показал, что на территории Ярославской области создана и успешно функционирует система взаимодействия </w:t>
      </w:r>
      <w:r>
        <w:rPr>
          <w:rFonts w:ascii="Times New Roman" w:hAnsi="Times New Roman"/>
          <w:sz w:val="28"/>
          <w:szCs w:val="28"/>
        </w:rPr>
        <w:t xml:space="preserve">РРЦ </w:t>
      </w:r>
      <w:r w:rsidRPr="0098372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образовательными организациями</w:t>
      </w:r>
      <w:r w:rsidRPr="00983725">
        <w:rPr>
          <w:rFonts w:ascii="Times New Roman" w:hAnsi="Times New Roman"/>
          <w:sz w:val="28"/>
          <w:szCs w:val="28"/>
        </w:rPr>
        <w:t xml:space="preserve"> по вопросам патриотического воспитания подрастающего поколения. Сформирована актуальная ресурсная база по направлению «Патриотическое воспитание детей»,</w:t>
      </w:r>
      <w:r w:rsidR="0013129D">
        <w:rPr>
          <w:rFonts w:ascii="Times New Roman" w:hAnsi="Times New Roman"/>
          <w:sz w:val="28"/>
          <w:szCs w:val="28"/>
        </w:rPr>
        <w:t xml:space="preserve"> включая кадровый, методический и</w:t>
      </w:r>
      <w:r w:rsidRPr="00983725">
        <w:rPr>
          <w:rFonts w:ascii="Times New Roman" w:hAnsi="Times New Roman"/>
          <w:sz w:val="28"/>
          <w:szCs w:val="28"/>
        </w:rPr>
        <w:t xml:space="preserve"> ин</w:t>
      </w:r>
      <w:r w:rsidR="0013129D">
        <w:rPr>
          <w:rFonts w:ascii="Times New Roman" w:hAnsi="Times New Roman"/>
          <w:sz w:val="28"/>
          <w:szCs w:val="28"/>
        </w:rPr>
        <w:t>формационный</w:t>
      </w:r>
      <w:r w:rsidRPr="00983725">
        <w:rPr>
          <w:rFonts w:ascii="Times New Roman" w:hAnsi="Times New Roman"/>
          <w:sz w:val="28"/>
          <w:szCs w:val="28"/>
        </w:rPr>
        <w:t xml:space="preserve"> аспекты. </w:t>
      </w:r>
    </w:p>
    <w:p w14:paraId="145956A4" w14:textId="425D8235" w:rsidR="00D05C1A" w:rsidRDefault="00D05C1A" w:rsidP="000C0D7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85900AD" w14:textId="297BA306" w:rsidR="00D05C1A" w:rsidRDefault="00D05C1A" w:rsidP="000C0D7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3075A1A" w14:textId="41D91FC2" w:rsidR="00D05C1A" w:rsidRDefault="00D05C1A" w:rsidP="00D05C1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Информацию подготовила: </w:t>
      </w:r>
      <w:r>
        <w:rPr>
          <w:rFonts w:ascii="Times New Roman" w:hAnsi="Times New Roman" w:cs="Times New Roman"/>
          <w:sz w:val="24"/>
          <w:szCs w:val="24"/>
        </w:rPr>
        <w:t>Лагуненок Маргарита Евгеньевна</w:t>
      </w:r>
      <w:r>
        <w:rPr>
          <w:rFonts w:ascii="Times New Roman" w:hAnsi="Times New Roman" w:cs="Times New Roman"/>
          <w:sz w:val="24"/>
          <w:szCs w:val="24"/>
        </w:rPr>
        <w:t>, руководитель регионального ресурсного центра департамента образования Ярославской области по направлению «</w:t>
      </w:r>
      <w:r>
        <w:rPr>
          <w:rFonts w:ascii="Times New Roman" w:hAnsi="Times New Roman" w:cs="Times New Roman"/>
          <w:sz w:val="24"/>
          <w:szCs w:val="24"/>
        </w:rPr>
        <w:t>Патриотическое воспитание детей</w:t>
      </w:r>
      <w:r>
        <w:rPr>
          <w:rFonts w:ascii="Times New Roman" w:hAnsi="Times New Roman" w:cs="Times New Roman"/>
          <w:sz w:val="24"/>
          <w:szCs w:val="24"/>
        </w:rPr>
        <w:t>»,</w:t>
      </w:r>
    </w:p>
    <w:p w14:paraId="0C1867D9" w14:textId="51003BE2" w:rsidR="00D05C1A" w:rsidRDefault="00D05C1A" w:rsidP="00D05C1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8(4852)24-07-69, 24-30-89 (доб. 10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729DD2C" w14:textId="77777777" w:rsidR="00D05C1A" w:rsidRDefault="00D05C1A" w:rsidP="000C0D7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D05C1A" w:rsidSect="001A1060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E3832"/>
    <w:multiLevelType w:val="hybridMultilevel"/>
    <w:tmpl w:val="16A4D208"/>
    <w:lvl w:ilvl="0" w:tplc="EF9249F6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A8E3E4D"/>
    <w:multiLevelType w:val="hybridMultilevel"/>
    <w:tmpl w:val="84DED9CA"/>
    <w:lvl w:ilvl="0" w:tplc="EF9249F6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08A21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6667C"/>
    <w:multiLevelType w:val="hybridMultilevel"/>
    <w:tmpl w:val="DAD0FB0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A18032D"/>
    <w:multiLevelType w:val="hybridMultilevel"/>
    <w:tmpl w:val="2CD09FA4"/>
    <w:lvl w:ilvl="0" w:tplc="008A21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AF32B60"/>
    <w:multiLevelType w:val="hybridMultilevel"/>
    <w:tmpl w:val="6D78EE88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6D22754C"/>
    <w:multiLevelType w:val="hybridMultilevel"/>
    <w:tmpl w:val="57CA3752"/>
    <w:lvl w:ilvl="0" w:tplc="008A211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F41531D"/>
    <w:multiLevelType w:val="hybridMultilevel"/>
    <w:tmpl w:val="91864AE8"/>
    <w:lvl w:ilvl="0" w:tplc="EF9249F6">
      <w:start w:val="1"/>
      <w:numFmt w:val="bullet"/>
      <w:lvlText w:val="-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6FB36E1A"/>
    <w:multiLevelType w:val="hybridMultilevel"/>
    <w:tmpl w:val="53BA8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A21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627732"/>
    <w:multiLevelType w:val="hybridMultilevel"/>
    <w:tmpl w:val="18C0E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F551D"/>
    <w:multiLevelType w:val="hybridMultilevel"/>
    <w:tmpl w:val="23E69B14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F29"/>
    <w:rsid w:val="000309CF"/>
    <w:rsid w:val="00083A31"/>
    <w:rsid w:val="000B1F46"/>
    <w:rsid w:val="000B3288"/>
    <w:rsid w:val="000C0D77"/>
    <w:rsid w:val="000C667D"/>
    <w:rsid w:val="0013129D"/>
    <w:rsid w:val="00146CAA"/>
    <w:rsid w:val="00167026"/>
    <w:rsid w:val="0017147A"/>
    <w:rsid w:val="001A1060"/>
    <w:rsid w:val="001B370B"/>
    <w:rsid w:val="001B63A8"/>
    <w:rsid w:val="002460E3"/>
    <w:rsid w:val="002509D8"/>
    <w:rsid w:val="00256B0F"/>
    <w:rsid w:val="002717B5"/>
    <w:rsid w:val="002E008C"/>
    <w:rsid w:val="002F78C8"/>
    <w:rsid w:val="00303399"/>
    <w:rsid w:val="00321BCF"/>
    <w:rsid w:val="00322804"/>
    <w:rsid w:val="003246A3"/>
    <w:rsid w:val="00396103"/>
    <w:rsid w:val="003D69F6"/>
    <w:rsid w:val="00434A37"/>
    <w:rsid w:val="00452DBE"/>
    <w:rsid w:val="00477528"/>
    <w:rsid w:val="004C743A"/>
    <w:rsid w:val="004D6449"/>
    <w:rsid w:val="00510BEC"/>
    <w:rsid w:val="00512D99"/>
    <w:rsid w:val="00530CFC"/>
    <w:rsid w:val="0053134E"/>
    <w:rsid w:val="00584F29"/>
    <w:rsid w:val="005D1A39"/>
    <w:rsid w:val="005F1633"/>
    <w:rsid w:val="00622F52"/>
    <w:rsid w:val="0066056F"/>
    <w:rsid w:val="00665075"/>
    <w:rsid w:val="00686C38"/>
    <w:rsid w:val="006A3794"/>
    <w:rsid w:val="006A7F6C"/>
    <w:rsid w:val="006B253D"/>
    <w:rsid w:val="006D751A"/>
    <w:rsid w:val="007059DC"/>
    <w:rsid w:val="007120BD"/>
    <w:rsid w:val="007370A6"/>
    <w:rsid w:val="00755538"/>
    <w:rsid w:val="00755964"/>
    <w:rsid w:val="007727F6"/>
    <w:rsid w:val="007B5826"/>
    <w:rsid w:val="007C0846"/>
    <w:rsid w:val="00835A34"/>
    <w:rsid w:val="00844990"/>
    <w:rsid w:val="008454F0"/>
    <w:rsid w:val="00884235"/>
    <w:rsid w:val="00892D14"/>
    <w:rsid w:val="00896DE1"/>
    <w:rsid w:val="008D2F99"/>
    <w:rsid w:val="008E2FCD"/>
    <w:rsid w:val="008E5DD1"/>
    <w:rsid w:val="00905F46"/>
    <w:rsid w:val="00911136"/>
    <w:rsid w:val="00924DF9"/>
    <w:rsid w:val="00976177"/>
    <w:rsid w:val="00A32885"/>
    <w:rsid w:val="00A47371"/>
    <w:rsid w:val="00A63DF9"/>
    <w:rsid w:val="00AA25FF"/>
    <w:rsid w:val="00AA63FA"/>
    <w:rsid w:val="00AC7CF8"/>
    <w:rsid w:val="00B60FB9"/>
    <w:rsid w:val="00B8569E"/>
    <w:rsid w:val="00BB76C4"/>
    <w:rsid w:val="00BC40D9"/>
    <w:rsid w:val="00BE1D75"/>
    <w:rsid w:val="00BF7D81"/>
    <w:rsid w:val="00C3549E"/>
    <w:rsid w:val="00C67A6E"/>
    <w:rsid w:val="00C83551"/>
    <w:rsid w:val="00CC3D8F"/>
    <w:rsid w:val="00CF577D"/>
    <w:rsid w:val="00D05C1A"/>
    <w:rsid w:val="00D218C6"/>
    <w:rsid w:val="00D25076"/>
    <w:rsid w:val="00D51820"/>
    <w:rsid w:val="00D60262"/>
    <w:rsid w:val="00D70A11"/>
    <w:rsid w:val="00D90D88"/>
    <w:rsid w:val="00D96DBA"/>
    <w:rsid w:val="00DC4847"/>
    <w:rsid w:val="00DD6D80"/>
    <w:rsid w:val="00E00AEF"/>
    <w:rsid w:val="00E7037F"/>
    <w:rsid w:val="00EB6302"/>
    <w:rsid w:val="00EC3F73"/>
    <w:rsid w:val="00EE3FF1"/>
    <w:rsid w:val="00F1737E"/>
    <w:rsid w:val="00F87104"/>
    <w:rsid w:val="00FE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BC168"/>
  <w15:chartTrackingRefBased/>
  <w15:docId w15:val="{D2B94B85-25DA-4ABE-BEFC-B993E1911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E4557"/>
    <w:pPr>
      <w:suppressAutoHyphens/>
      <w:spacing w:after="0" w:line="240" w:lineRule="auto"/>
      <w:ind w:left="432"/>
    </w:pPr>
    <w:rPr>
      <w:rFonts w:ascii="Times New Roman" w:eastAsia="Times New Roman" w:hAnsi="Times New Roman" w:cs="Times New Roman"/>
      <w:sz w:val="28"/>
      <w:szCs w:val="24"/>
      <w:lang w:val="en-US" w:eastAsia="zh-CN"/>
    </w:rPr>
  </w:style>
  <w:style w:type="character" w:customStyle="1" w:styleId="a4">
    <w:name w:val="Основной текст с отступом Знак"/>
    <w:basedOn w:val="a0"/>
    <w:link w:val="a3"/>
    <w:rsid w:val="00FE4557"/>
    <w:rPr>
      <w:rFonts w:ascii="Times New Roman" w:eastAsia="Times New Roman" w:hAnsi="Times New Roman" w:cs="Times New Roman"/>
      <w:sz w:val="28"/>
      <w:szCs w:val="24"/>
      <w:lang w:val="en-US" w:eastAsia="zh-CN"/>
    </w:rPr>
  </w:style>
  <w:style w:type="paragraph" w:styleId="a5">
    <w:name w:val="List Paragraph"/>
    <w:aliases w:val="СЕМИНАР"/>
    <w:basedOn w:val="a"/>
    <w:link w:val="a6"/>
    <w:uiPriority w:val="34"/>
    <w:qFormat/>
    <w:rsid w:val="00B60FB9"/>
    <w:pPr>
      <w:spacing w:line="25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docdata">
    <w:name w:val="docdata"/>
    <w:aliases w:val="docy,v5,2119,bqiaagaaeyqcaaagiaiaaamxbaaabt8eaaaaaaaaaaaaaaaaaaaaaaaaaaaaaaaaaaaaaaaaaaaaaaaaaaaaaaaaaaaaaaaaaaaaaaaaaaaaaaaaaaaaaaaaaaaaaaaaaaaaaaaaaaaaaaaaaaaaaaaaaaaaaaaaaaaaaaaaaaaaaaaaaaaaaaaaaaaaaaaaaaaaaaaaaaaaaaaaaaaaaaaaaaaaaaaaaaaaaaaa"/>
    <w:rsid w:val="00B60FB9"/>
  </w:style>
  <w:style w:type="character" w:customStyle="1" w:styleId="a6">
    <w:name w:val="Абзац списка Знак"/>
    <w:aliases w:val="СЕМИНАР Знак"/>
    <w:link w:val="a5"/>
    <w:uiPriority w:val="34"/>
    <w:locked/>
    <w:rsid w:val="00B60FB9"/>
    <w:rPr>
      <w:rFonts w:ascii="Calibri" w:eastAsia="Calibri" w:hAnsi="Calibri" w:cs="Times New Roman"/>
      <w:lang w:val="x-none"/>
    </w:rPr>
  </w:style>
  <w:style w:type="character" w:styleId="a7">
    <w:name w:val="Hyperlink"/>
    <w:uiPriority w:val="99"/>
    <w:semiHidden/>
    <w:unhideWhenUsed/>
    <w:rsid w:val="004C743A"/>
    <w:rPr>
      <w:color w:val="0563C1"/>
      <w:u w:val="single"/>
    </w:rPr>
  </w:style>
  <w:style w:type="character" w:styleId="a8">
    <w:name w:val="Strong"/>
    <w:uiPriority w:val="22"/>
    <w:qFormat/>
    <w:rsid w:val="004C743A"/>
    <w:rPr>
      <w:b/>
      <w:bCs/>
    </w:rPr>
  </w:style>
  <w:style w:type="table" w:styleId="a9">
    <w:name w:val="Table Grid"/>
    <w:basedOn w:val="a1"/>
    <w:rsid w:val="00E70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 Spacing"/>
    <w:uiPriority w:val="1"/>
    <w:qFormat/>
    <w:rsid w:val="008E5D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9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urist.edu.yar.ru/rip_rrts/rrts_patrioti/zakon_o_patr_vosp_yao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8</Pages>
  <Words>3040</Words>
  <Characters>17330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39</cp:revision>
  <dcterms:created xsi:type="dcterms:W3CDTF">2022-05-27T08:36:00Z</dcterms:created>
  <dcterms:modified xsi:type="dcterms:W3CDTF">2022-06-02T14:59:00Z</dcterms:modified>
</cp:coreProperties>
</file>