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Layout w:type="fixed"/>
        <w:tblLook w:val="01E0" w:firstRow="1" w:lastRow="1" w:firstColumn="1" w:lastColumn="1" w:noHBand="0" w:noVBand="0"/>
      </w:tblPr>
      <w:tblGrid>
        <w:gridCol w:w="647"/>
        <w:gridCol w:w="1801"/>
        <w:gridCol w:w="1801"/>
        <w:gridCol w:w="1813"/>
        <w:gridCol w:w="1967"/>
        <w:gridCol w:w="2339"/>
        <w:gridCol w:w="899"/>
        <w:gridCol w:w="3519"/>
      </w:tblGrid>
      <w:tr w:rsidR="00C2250D" w:rsidTr="00F40754">
        <w:tc>
          <w:tcPr>
            <w:tcW w:w="21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п\п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ФИО конкурсанта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Муниципальный район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791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конкурсных материалов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чество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C2250D" w:rsidTr="00682F62">
        <w:tc>
          <w:tcPr>
            <w:tcW w:w="5000" w:type="pct"/>
            <w:gridSpan w:val="8"/>
          </w:tcPr>
          <w:p w:rsidR="00C2250D" w:rsidRDefault="00C2250D" w:rsidP="000B053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Номинация «УРОК»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Дмитриева Светлана Николаевна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СШ №6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им.И.Л.Ошанина</w:t>
            </w:r>
            <w:proofErr w:type="spellEnd"/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3B524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B5243">
              <w:rPr>
                <w:rFonts w:ascii="Times New Roman" w:hAnsi="Times New Roman"/>
                <w:sz w:val="22"/>
                <w:szCs w:val="22"/>
              </w:rPr>
              <w:t>Электроосветительные приборы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Наличие творческого подхода, использование инновационных технологий обучения</w:t>
            </w:r>
          </w:p>
        </w:tc>
      </w:tr>
      <w:tr w:rsidR="00F82A4B" w:rsidRPr="00F82A4B" w:rsidTr="00F40754">
        <w:tc>
          <w:tcPr>
            <w:tcW w:w="219" w:type="pct"/>
          </w:tcPr>
          <w:p w:rsidR="00C2250D" w:rsidRPr="00F82A4B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Курицына Ирина Вениаминовна</w:t>
            </w:r>
          </w:p>
        </w:tc>
        <w:tc>
          <w:tcPr>
            <w:tcW w:w="609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2A4B">
              <w:rPr>
                <w:rFonts w:ascii="Times New Roman" w:hAnsi="Times New Roman"/>
                <w:sz w:val="22"/>
                <w:szCs w:val="22"/>
              </w:rPr>
              <w:t>Некоузский</w:t>
            </w:r>
            <w:proofErr w:type="spellEnd"/>
          </w:p>
        </w:tc>
        <w:tc>
          <w:tcPr>
            <w:tcW w:w="613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МОУ Воскресенская СШ</w:t>
            </w:r>
          </w:p>
        </w:tc>
        <w:tc>
          <w:tcPr>
            <w:tcW w:w="665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Основные компоненты проекта. Разработка проектного замысла по алгоритму</w:t>
            </w:r>
          </w:p>
        </w:tc>
        <w:tc>
          <w:tcPr>
            <w:tcW w:w="304" w:type="pct"/>
          </w:tcPr>
          <w:p w:rsidR="00C2250D" w:rsidRPr="00F82A4B" w:rsidRDefault="00F82A4B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190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Наличие творческого подхода, использование инновационных технологий обучения</w:t>
            </w:r>
          </w:p>
        </w:tc>
      </w:tr>
      <w:tr w:rsidR="00F82A4B" w:rsidRPr="00F82A4B" w:rsidTr="00F40754">
        <w:tc>
          <w:tcPr>
            <w:tcW w:w="219" w:type="pct"/>
          </w:tcPr>
          <w:p w:rsidR="00C2250D" w:rsidRPr="00F82A4B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Талызина Ирина Львовна</w:t>
            </w:r>
          </w:p>
        </w:tc>
        <w:tc>
          <w:tcPr>
            <w:tcW w:w="609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Тутаевский</w:t>
            </w:r>
          </w:p>
        </w:tc>
        <w:tc>
          <w:tcPr>
            <w:tcW w:w="613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МОУ СШ №6</w:t>
            </w:r>
          </w:p>
        </w:tc>
        <w:tc>
          <w:tcPr>
            <w:tcW w:w="665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Учитель технологии, заместитель директора по УВР</w:t>
            </w:r>
          </w:p>
        </w:tc>
        <w:tc>
          <w:tcPr>
            <w:tcW w:w="791" w:type="pct"/>
          </w:tcPr>
          <w:p w:rsidR="00C2250D" w:rsidRPr="00F82A4B" w:rsidRDefault="00C2250D" w:rsidP="003B524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Уход за одеждой и обувью.</w:t>
            </w:r>
          </w:p>
          <w:p w:rsidR="00C2250D" w:rsidRPr="00F82A4B" w:rsidRDefault="00C2250D" w:rsidP="003B524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Ремонт одежды декоративной заплатой</w:t>
            </w:r>
          </w:p>
        </w:tc>
        <w:tc>
          <w:tcPr>
            <w:tcW w:w="304" w:type="pct"/>
          </w:tcPr>
          <w:p w:rsidR="00C2250D" w:rsidRPr="00F82A4B" w:rsidRDefault="00F82A4B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3</w:t>
            </w:r>
            <w:r w:rsidRPr="00F82A4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90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Идеи</w:t>
            </w:r>
            <w:r w:rsidR="00F82A4B">
              <w:rPr>
                <w:rFonts w:ascii="Times New Roman" w:hAnsi="Times New Roman"/>
                <w:sz w:val="22"/>
                <w:szCs w:val="22"/>
              </w:rPr>
              <w:t>,</w:t>
            </w:r>
            <w:r w:rsidRPr="00F82A4B">
              <w:rPr>
                <w:rFonts w:ascii="Times New Roman" w:hAnsi="Times New Roman"/>
                <w:sz w:val="22"/>
                <w:szCs w:val="22"/>
              </w:rPr>
              <w:t xml:space="preserve"> предложенные автором, могут быть использованы другими педагогами</w:t>
            </w:r>
          </w:p>
        </w:tc>
      </w:tr>
      <w:tr w:rsidR="00F82A4B" w:rsidRPr="00F82A4B" w:rsidTr="006123CF">
        <w:tc>
          <w:tcPr>
            <w:tcW w:w="219" w:type="pct"/>
          </w:tcPr>
          <w:p w:rsidR="00C2250D" w:rsidRPr="00F82A4B" w:rsidRDefault="00C2250D" w:rsidP="006123CF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2A4B">
              <w:rPr>
                <w:rFonts w:ascii="Times New Roman" w:hAnsi="Times New Roman"/>
                <w:sz w:val="22"/>
                <w:szCs w:val="22"/>
              </w:rPr>
              <w:t>Чепурина</w:t>
            </w:r>
            <w:proofErr w:type="spellEnd"/>
            <w:r w:rsidRPr="00F82A4B">
              <w:rPr>
                <w:rFonts w:ascii="Times New Roman" w:hAnsi="Times New Roman"/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609" w:type="pct"/>
          </w:tcPr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МОУ СШ №12 им.</w:t>
            </w:r>
          </w:p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2A4B">
              <w:rPr>
                <w:rFonts w:ascii="Times New Roman" w:hAnsi="Times New Roman"/>
                <w:sz w:val="22"/>
                <w:szCs w:val="22"/>
              </w:rPr>
              <w:t>П.Ф.Дерунова</w:t>
            </w:r>
            <w:proofErr w:type="spellEnd"/>
          </w:p>
        </w:tc>
        <w:tc>
          <w:tcPr>
            <w:tcW w:w="665" w:type="pct"/>
          </w:tcPr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82A4B" w:rsidRDefault="00C2250D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Уход за одеждой</w:t>
            </w:r>
          </w:p>
        </w:tc>
        <w:tc>
          <w:tcPr>
            <w:tcW w:w="304" w:type="pct"/>
          </w:tcPr>
          <w:p w:rsidR="00C2250D" w:rsidRPr="00F82A4B" w:rsidRDefault="00F82A4B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2A4B">
              <w:rPr>
                <w:rFonts w:ascii="Times New Roman" w:hAnsi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1190" w:type="pct"/>
          </w:tcPr>
          <w:p w:rsidR="00C2250D" w:rsidRPr="00F82A4B" w:rsidRDefault="00F82A4B" w:rsidP="006123C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 xml:space="preserve">Соответствует требованиям к конкурсным материалам, целям и задачам Конкурса. </w:t>
            </w:r>
            <w:r w:rsidRPr="00F82A4B">
              <w:rPr>
                <w:rFonts w:ascii="Times New Roman" w:hAnsi="Times New Roman"/>
                <w:sz w:val="22"/>
                <w:szCs w:val="22"/>
                <w:lang w:val="en-US"/>
              </w:rPr>
              <w:t>Наличие творческого подхода, использование инновационных технологий обучения</w:t>
            </w:r>
          </w:p>
        </w:tc>
      </w:tr>
      <w:tr w:rsidR="00C2250D" w:rsidTr="00EF085C">
        <w:tc>
          <w:tcPr>
            <w:tcW w:w="219" w:type="pct"/>
          </w:tcPr>
          <w:p w:rsidR="00C2250D" w:rsidRDefault="00C2250D" w:rsidP="00EF085C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609" w:type="pct"/>
          </w:tcPr>
          <w:p w:rsidR="00C2250D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Ярославский</w:t>
            </w:r>
          </w:p>
        </w:tc>
        <w:tc>
          <w:tcPr>
            <w:tcW w:w="613" w:type="pct"/>
          </w:tcPr>
          <w:p w:rsidR="00C2250D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Дубковская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СШ</w:t>
            </w:r>
          </w:p>
        </w:tc>
        <w:tc>
          <w:tcPr>
            <w:tcW w:w="665" w:type="pct"/>
          </w:tcPr>
          <w:p w:rsidR="00C2250D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B05725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05725">
              <w:rPr>
                <w:rFonts w:ascii="Times New Roman" w:hAnsi="Times New Roman"/>
                <w:sz w:val="22"/>
                <w:szCs w:val="22"/>
              </w:rPr>
              <w:t>Санитария и гигиена на кухне. Физиология питания.</w:t>
            </w:r>
          </w:p>
        </w:tc>
        <w:tc>
          <w:tcPr>
            <w:tcW w:w="304" w:type="pct"/>
          </w:tcPr>
          <w:p w:rsidR="00C2250D" w:rsidRPr="00F82A4B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190" w:type="pct"/>
          </w:tcPr>
          <w:p w:rsidR="00C2250D" w:rsidRDefault="00C2250D" w:rsidP="00EF085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Идеи предложенные автором, могут быть использованы другими педагогами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Шаренкина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Даниловский</w:t>
            </w:r>
            <w:proofErr w:type="spellEnd"/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Середская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СШ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40754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40754">
              <w:rPr>
                <w:rFonts w:ascii="Times New Roman" w:hAnsi="Times New Roman"/>
                <w:sz w:val="22"/>
                <w:szCs w:val="22"/>
              </w:rPr>
              <w:t>Основы композиции при создании изделия в лоскутной технике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Требуется доработка целеполагания урока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Габдурахманова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Ирина Игоревна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Переславль-Залесский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Переславль-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Залесская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школа-интернат №4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40754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40754">
              <w:rPr>
                <w:rFonts w:ascii="Times New Roman" w:hAnsi="Times New Roman"/>
                <w:sz w:val="22"/>
                <w:szCs w:val="22"/>
              </w:rPr>
              <w:t>Снятие мерок для построения чертежа фартука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Наличие замечаний: к педагогической терминологии, к оформлению презентации и др.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Горшкова Ирина Александровна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Гаврилов-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Ямский</w:t>
            </w:r>
            <w:proofErr w:type="spellEnd"/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СШ №6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840575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sz w:val="22"/>
                <w:szCs w:val="22"/>
              </w:rPr>
              <w:t>Лоскутное шитье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 конкурсным материалам, целям и задачам Конкурса. Требуется доработка целеполагания урока и дидактических материалов</w:t>
            </w:r>
          </w:p>
        </w:tc>
      </w:tr>
      <w:tr w:rsidR="00C2250D" w:rsidTr="00007618">
        <w:tc>
          <w:tcPr>
            <w:tcW w:w="219" w:type="pct"/>
          </w:tcPr>
          <w:p w:rsidR="00C2250D" w:rsidRDefault="00C2250D" w:rsidP="00007618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Смирнов Владимир Валентинович</w:t>
            </w:r>
          </w:p>
        </w:tc>
        <w:tc>
          <w:tcPr>
            <w:tcW w:w="609" w:type="pct"/>
          </w:tcPr>
          <w:p w:rsidR="00C2250D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Пошехонский </w:t>
            </w:r>
          </w:p>
        </w:tc>
        <w:tc>
          <w:tcPr>
            <w:tcW w:w="613" w:type="pct"/>
          </w:tcPr>
          <w:p w:rsidR="00C2250D" w:rsidRPr="00163BD4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ГОУ</w:t>
            </w:r>
            <w:r w:rsidRPr="00163B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ЯО</w:t>
            </w:r>
            <w:r w:rsidRPr="00163BD4">
              <w:rPr>
                <w:rFonts w:ascii="Times New Roman" w:hAnsi="Times New Roman"/>
                <w:sz w:val="22"/>
                <w:szCs w:val="22"/>
              </w:rPr>
              <w:t xml:space="preserve"> «Пошехонская школа – интернат»</w:t>
            </w:r>
          </w:p>
        </w:tc>
        <w:tc>
          <w:tcPr>
            <w:tcW w:w="665" w:type="pct"/>
          </w:tcPr>
          <w:p w:rsidR="00C2250D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профессионально-трудового обучения</w:t>
            </w:r>
          </w:p>
        </w:tc>
        <w:tc>
          <w:tcPr>
            <w:tcW w:w="791" w:type="pct"/>
          </w:tcPr>
          <w:p w:rsidR="00C2250D" w:rsidRPr="006903CA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903CA">
              <w:rPr>
                <w:rFonts w:ascii="Times New Roman" w:hAnsi="Times New Roman"/>
                <w:sz w:val="22"/>
                <w:szCs w:val="22"/>
              </w:rPr>
              <w:t>Изготовление табурета</w:t>
            </w:r>
          </w:p>
        </w:tc>
        <w:tc>
          <w:tcPr>
            <w:tcW w:w="304" w:type="pct"/>
          </w:tcPr>
          <w:p w:rsidR="00C2250D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90" w:type="pct"/>
          </w:tcPr>
          <w:p w:rsidR="00C2250D" w:rsidRDefault="00C2250D" w:rsidP="0000761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 конкурсным материалам, целям и задачам Конкурса. Отсутствует документация на изготовление табурета. В конспекте не представлены все виды деятельности учащихся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Самсонова Ирина Ивановна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Тутаевский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Лицей №1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6903CA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903CA">
              <w:rPr>
                <w:rFonts w:ascii="Times New Roman" w:hAnsi="Times New Roman"/>
                <w:sz w:val="22"/>
                <w:szCs w:val="22"/>
              </w:rPr>
              <w:t>Сечение без отсечения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 конкурсным материалам, целям и задачам Конкурса. Нет четкости в описании сценария занятий, видов деятельности учащихся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Зимина 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Даниловский</w:t>
            </w:r>
            <w:proofErr w:type="spellEnd"/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СШ №1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6903CA" w:rsidRDefault="00C2250D" w:rsidP="006903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903CA">
              <w:rPr>
                <w:rFonts w:ascii="Times New Roman" w:hAnsi="Times New Roman"/>
                <w:sz w:val="22"/>
                <w:szCs w:val="22"/>
              </w:rPr>
              <w:t xml:space="preserve">Выполнить подготовительные </w:t>
            </w:r>
          </w:p>
          <w:p w:rsidR="00C2250D" w:rsidRPr="006903CA" w:rsidRDefault="00C2250D" w:rsidP="006903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903CA">
              <w:rPr>
                <w:rFonts w:ascii="Times New Roman" w:hAnsi="Times New Roman"/>
                <w:sz w:val="22"/>
                <w:szCs w:val="22"/>
              </w:rPr>
              <w:t>ручные  и</w:t>
            </w:r>
            <w:proofErr w:type="gramEnd"/>
            <w:r w:rsidRPr="006903CA">
              <w:rPr>
                <w:rFonts w:ascii="Times New Roman" w:hAnsi="Times New Roman"/>
                <w:sz w:val="22"/>
                <w:szCs w:val="22"/>
              </w:rPr>
              <w:t xml:space="preserve"> машинные работы по </w:t>
            </w:r>
            <w:r w:rsidRPr="006903CA">
              <w:rPr>
                <w:rFonts w:ascii="Times New Roman" w:hAnsi="Times New Roman"/>
                <w:sz w:val="22"/>
                <w:szCs w:val="22"/>
              </w:rPr>
              <w:lastRenderedPageBreak/>
              <w:t>изготовлению верхней части</w:t>
            </w:r>
          </w:p>
          <w:p w:rsidR="00C2250D" w:rsidRPr="006903CA" w:rsidRDefault="00C2250D" w:rsidP="006903CA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903CA">
              <w:rPr>
                <w:rFonts w:ascii="Times New Roman" w:hAnsi="Times New Roman"/>
                <w:sz w:val="22"/>
                <w:szCs w:val="22"/>
              </w:rPr>
              <w:t>прихватки, в лоскутной технике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целом соответствует требованиям к конкурсным материалам, целям и задачам Конкурса. Нет четкости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описании сценария занятий, видов деятельности учащихся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Ермолаева Татьяна Валерьевна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Ивняковская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СШ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82A4B" w:rsidRDefault="00F82A4B" w:rsidP="00F82A4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Представлено четыре разных урока</w:t>
            </w:r>
          </w:p>
        </w:tc>
        <w:tc>
          <w:tcPr>
            <w:tcW w:w="304" w:type="pct"/>
          </w:tcPr>
          <w:p w:rsidR="00C2250D" w:rsidRPr="00F82A4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82A4B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90" w:type="pct"/>
          </w:tcPr>
          <w:p w:rsidR="00C2250D" w:rsidRDefault="00F82A4B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Это не соответствует требованиям Конкурса</w:t>
            </w:r>
          </w:p>
        </w:tc>
      </w:tr>
      <w:tr w:rsidR="00C2250D" w:rsidTr="00682F62">
        <w:tc>
          <w:tcPr>
            <w:tcW w:w="5000" w:type="pct"/>
            <w:gridSpan w:val="8"/>
          </w:tcPr>
          <w:p w:rsidR="00C2250D" w:rsidRDefault="00C2250D" w:rsidP="000B053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Номинация «МАСТЕР-КЛАСС»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Дмитриева Татьяна Владимировна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Пошехонский </w:t>
            </w:r>
          </w:p>
        </w:tc>
        <w:tc>
          <w:tcPr>
            <w:tcW w:w="613" w:type="pct"/>
          </w:tcPr>
          <w:p w:rsidR="00C2250D" w:rsidRPr="00163BD4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ГОУ</w:t>
            </w:r>
            <w:r w:rsidRPr="00163BD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ЯО</w:t>
            </w:r>
            <w:r w:rsidRPr="00163BD4">
              <w:rPr>
                <w:rFonts w:ascii="Times New Roman" w:hAnsi="Times New Roman"/>
                <w:sz w:val="22"/>
                <w:szCs w:val="22"/>
              </w:rPr>
              <w:t xml:space="preserve"> «Пошехонская школа – интернат»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профессионально-трудового обучения</w:t>
            </w:r>
          </w:p>
        </w:tc>
        <w:tc>
          <w:tcPr>
            <w:tcW w:w="791" w:type="pct"/>
          </w:tcPr>
          <w:p w:rsidR="00C2250D" w:rsidRPr="00682F62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82F62">
              <w:rPr>
                <w:rFonts w:ascii="Times New Roman" w:hAnsi="Times New Roman"/>
                <w:sz w:val="22"/>
                <w:szCs w:val="22"/>
              </w:rPr>
              <w:t>Сувенир «Цыплёнок» из вязальных ниток и бросового материала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Полностью соответствует требованиям Конкурса. Аннотация полностью раскрывает содержание и особенности МК выстроено логично, содержит необходимые дидактические материалы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Денежкина Любовь Николаевна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Родинская Елена Александровна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Тутаевский 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СШ №6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A71F6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 xml:space="preserve">Кружевоплетение на коклюшках. Плетение </w:t>
            </w:r>
            <w:proofErr w:type="spellStart"/>
            <w:r w:rsidRPr="00A71F6D">
              <w:rPr>
                <w:rFonts w:ascii="Times New Roman" w:hAnsi="Times New Roman"/>
                <w:sz w:val="22"/>
                <w:szCs w:val="22"/>
              </w:rPr>
              <w:t>плетешка</w:t>
            </w:r>
            <w:proofErr w:type="spellEnd"/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Полностью соответствует требованиям Конкурса. Требует уточнения название технической документации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Pr="00A71F6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Жигачёва Татьяна Анатольевна</w:t>
            </w:r>
          </w:p>
        </w:tc>
        <w:tc>
          <w:tcPr>
            <w:tcW w:w="609" w:type="pct"/>
          </w:tcPr>
          <w:p w:rsidR="00C2250D" w:rsidRPr="00A71F6D" w:rsidRDefault="00C2250D" w:rsidP="00A71F6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>Ярославл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ДО </w:t>
            </w:r>
            <w:r w:rsidRPr="00A71F6D">
              <w:rPr>
                <w:rFonts w:ascii="Times New Roman" w:hAnsi="Times New Roman"/>
                <w:sz w:val="22"/>
                <w:szCs w:val="22"/>
              </w:rPr>
              <w:t>Центр внешкольной работы «Приоритет»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 детей</w:t>
            </w:r>
          </w:p>
        </w:tc>
        <w:tc>
          <w:tcPr>
            <w:tcW w:w="791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 xml:space="preserve">Фотоальбом «Гармошка» в технике </w:t>
            </w:r>
            <w:proofErr w:type="spellStart"/>
            <w:r w:rsidRPr="00A71F6D">
              <w:rPr>
                <w:rFonts w:ascii="Times New Roman" w:hAnsi="Times New Roman"/>
                <w:sz w:val="22"/>
                <w:szCs w:val="22"/>
              </w:rPr>
              <w:t>скрапбукинг</w:t>
            </w:r>
            <w:proofErr w:type="spellEnd"/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Конкурса. Рекомендации: рассмотреть возможность использования инновационных форм и методов технологической подготовки. Требует уточнения название технической документации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Калашникова Жанна Ивановна</w:t>
            </w:r>
          </w:p>
        </w:tc>
        <w:tc>
          <w:tcPr>
            <w:tcW w:w="609" w:type="pct"/>
          </w:tcPr>
          <w:p w:rsidR="00C2250D" w:rsidRPr="00A71F6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>Ярославл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</w:p>
        </w:tc>
        <w:tc>
          <w:tcPr>
            <w:tcW w:w="613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ДО </w:t>
            </w:r>
            <w:r w:rsidRPr="00A71F6D">
              <w:rPr>
                <w:rFonts w:ascii="Times New Roman" w:hAnsi="Times New Roman"/>
                <w:sz w:val="22"/>
                <w:szCs w:val="22"/>
              </w:rPr>
              <w:t>Центр внешкольной работы «Приоритет»</w:t>
            </w:r>
          </w:p>
        </w:tc>
        <w:tc>
          <w:tcPr>
            <w:tcW w:w="665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 детей</w:t>
            </w:r>
          </w:p>
        </w:tc>
        <w:tc>
          <w:tcPr>
            <w:tcW w:w="791" w:type="pct"/>
          </w:tcPr>
          <w:p w:rsidR="00C2250D" w:rsidRPr="00F75801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75801">
              <w:rPr>
                <w:rFonts w:ascii="Times New Roman" w:hAnsi="Times New Roman"/>
                <w:sz w:val="22"/>
                <w:szCs w:val="22"/>
              </w:rPr>
              <w:t>Мешочек для саше, вышитый атласными лентами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целом соответствует требованиям Конкурса. Тема МК в полном объёме не отражена в содержании. Рекомендации: рассмотреть возможность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использования инновационных форм и методов технологической подготовки. Требует уточнения название технической документации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Татьяна Дмитриевна</w:t>
            </w:r>
          </w:p>
        </w:tc>
        <w:tc>
          <w:tcPr>
            <w:tcW w:w="609" w:type="pct"/>
          </w:tcPr>
          <w:p w:rsidR="00C2250D" w:rsidRPr="00A71F6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>Ярославл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</w:p>
        </w:tc>
        <w:tc>
          <w:tcPr>
            <w:tcW w:w="613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ДО </w:t>
            </w:r>
            <w:r w:rsidRPr="00A71F6D">
              <w:rPr>
                <w:rFonts w:ascii="Times New Roman" w:hAnsi="Times New Roman"/>
                <w:sz w:val="22"/>
                <w:szCs w:val="22"/>
              </w:rPr>
              <w:t>Центр внешкольной работы «Приоритет»</w:t>
            </w:r>
          </w:p>
        </w:tc>
        <w:tc>
          <w:tcPr>
            <w:tcW w:w="665" w:type="pct"/>
          </w:tcPr>
          <w:p w:rsidR="00C2250D" w:rsidRPr="00F75801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F75801">
              <w:rPr>
                <w:rFonts w:ascii="Times New Roman" w:hAnsi="Times New Roman"/>
                <w:sz w:val="22"/>
                <w:szCs w:val="22"/>
              </w:rPr>
              <w:t>едагог-организатор</w:t>
            </w:r>
          </w:p>
        </w:tc>
        <w:tc>
          <w:tcPr>
            <w:tcW w:w="791" w:type="pct"/>
          </w:tcPr>
          <w:p w:rsidR="00C2250D" w:rsidRPr="00F75801" w:rsidRDefault="00C2250D" w:rsidP="00F758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75801">
              <w:rPr>
                <w:rFonts w:ascii="Times New Roman" w:hAnsi="Times New Roman"/>
                <w:sz w:val="22"/>
                <w:szCs w:val="22"/>
              </w:rPr>
              <w:t>Заколка для волос «Роза»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5801">
              <w:rPr>
                <w:rFonts w:ascii="Times New Roman" w:hAnsi="Times New Roman"/>
                <w:sz w:val="22"/>
                <w:szCs w:val="22"/>
              </w:rPr>
              <w:t xml:space="preserve">(украшение для волос из </w:t>
            </w:r>
            <w:proofErr w:type="spellStart"/>
            <w:r w:rsidRPr="00F75801">
              <w:rPr>
                <w:rFonts w:ascii="Times New Roman" w:hAnsi="Times New Roman"/>
                <w:sz w:val="22"/>
                <w:szCs w:val="22"/>
              </w:rPr>
              <w:t>фоамирана</w:t>
            </w:r>
            <w:proofErr w:type="spellEnd"/>
            <w:r w:rsidRPr="00F7580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Конкурса. Рекомендации: рассмотреть возможность использования инновационных форм и методов технологической подготовки.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Воронова Марина Владимировна</w:t>
            </w:r>
          </w:p>
        </w:tc>
        <w:tc>
          <w:tcPr>
            <w:tcW w:w="609" w:type="pct"/>
          </w:tcPr>
          <w:p w:rsidR="00C2250D" w:rsidRPr="00A71F6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1F6D">
              <w:rPr>
                <w:rFonts w:ascii="Times New Roman" w:hAnsi="Times New Roman"/>
                <w:sz w:val="22"/>
                <w:szCs w:val="22"/>
              </w:rPr>
              <w:t>Ярославл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</w:p>
        </w:tc>
        <w:tc>
          <w:tcPr>
            <w:tcW w:w="613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ДО </w:t>
            </w:r>
            <w:r w:rsidRPr="00A71F6D">
              <w:rPr>
                <w:rFonts w:ascii="Times New Roman" w:hAnsi="Times New Roman"/>
                <w:sz w:val="22"/>
                <w:szCs w:val="22"/>
              </w:rPr>
              <w:t>Центр внешкольной работы «Приоритет»</w:t>
            </w:r>
          </w:p>
        </w:tc>
        <w:tc>
          <w:tcPr>
            <w:tcW w:w="665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 детей</w:t>
            </w:r>
          </w:p>
        </w:tc>
        <w:tc>
          <w:tcPr>
            <w:tcW w:w="791" w:type="pct"/>
          </w:tcPr>
          <w:p w:rsidR="00C2250D" w:rsidRPr="00F75801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75801">
              <w:rPr>
                <w:rFonts w:ascii="Times New Roman" w:hAnsi="Times New Roman"/>
                <w:sz w:val="22"/>
                <w:szCs w:val="22"/>
              </w:rPr>
              <w:t>Декупаж</w:t>
            </w:r>
            <w:proofErr w:type="spellEnd"/>
            <w:r w:rsidRPr="00F75801">
              <w:rPr>
                <w:rFonts w:ascii="Times New Roman" w:hAnsi="Times New Roman"/>
                <w:sz w:val="22"/>
                <w:szCs w:val="22"/>
              </w:rPr>
              <w:t xml:space="preserve"> разделочных досок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целом соответствует требованиям Конкурса. Рекомендации: рассмотреть возможность использования инновационных форм и методов технологической подготовки.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Громова Екатерина Михайловна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</w:t>
            </w:r>
            <w:r w:rsidRPr="003E45E3">
              <w:rPr>
                <w:rFonts w:ascii="Times New Roman" w:hAnsi="Times New Roman"/>
                <w:sz w:val="22"/>
                <w:szCs w:val="22"/>
              </w:rPr>
              <w:t xml:space="preserve"> гимназия № 18 имени В.Г. Соколова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Веник-оберег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основном соответствует требованиям Конкурса.</w:t>
            </w:r>
          </w:p>
        </w:tc>
      </w:tr>
      <w:tr w:rsidR="00C2250D" w:rsidTr="00682F62">
        <w:tc>
          <w:tcPr>
            <w:tcW w:w="5000" w:type="pct"/>
            <w:gridSpan w:val="8"/>
          </w:tcPr>
          <w:p w:rsidR="00C2250D" w:rsidRDefault="00C2250D" w:rsidP="000B053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Номинация «ПРОГРАММА ВНЕУРОЧНОЙ ДЕЯТЕЛЬНОСТИ»</w:t>
            </w:r>
          </w:p>
        </w:tc>
      </w:tr>
      <w:tr w:rsidR="00C2250D" w:rsidRPr="003E45E3" w:rsidTr="00F40754">
        <w:tc>
          <w:tcPr>
            <w:tcW w:w="219" w:type="pct"/>
          </w:tcPr>
          <w:p w:rsidR="00C2250D" w:rsidRPr="003E45E3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45E3">
              <w:rPr>
                <w:rFonts w:ascii="Times New Roman" w:hAnsi="Times New Roman"/>
                <w:sz w:val="22"/>
                <w:szCs w:val="22"/>
              </w:rPr>
              <w:t>Батова Ирина Михайловна</w:t>
            </w:r>
          </w:p>
        </w:tc>
        <w:tc>
          <w:tcPr>
            <w:tcW w:w="609" w:type="pct"/>
          </w:tcPr>
          <w:p w:rsidR="00C2250D" w:rsidRPr="003E45E3" w:rsidRDefault="00C2250D" w:rsidP="003E45E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45E3">
              <w:rPr>
                <w:rFonts w:ascii="Times New Roman" w:hAnsi="Times New Roman"/>
                <w:sz w:val="22"/>
                <w:szCs w:val="22"/>
                <w:lang w:eastAsia="ru-RU"/>
              </w:rPr>
              <w:t>Ярославль</w:t>
            </w:r>
          </w:p>
        </w:tc>
        <w:tc>
          <w:tcPr>
            <w:tcW w:w="613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45E3">
              <w:rPr>
                <w:rFonts w:ascii="Times New Roman" w:hAnsi="Times New Roman"/>
                <w:sz w:val="22"/>
                <w:szCs w:val="22"/>
              </w:rPr>
              <w:t>МОУ ДО Культурно-образовательный центр «ЛАД»</w:t>
            </w:r>
          </w:p>
        </w:tc>
        <w:tc>
          <w:tcPr>
            <w:tcW w:w="665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дополнительного образования детей</w:t>
            </w:r>
          </w:p>
        </w:tc>
        <w:tc>
          <w:tcPr>
            <w:tcW w:w="791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E45E3">
              <w:rPr>
                <w:rFonts w:ascii="Times New Roman" w:hAnsi="Times New Roman"/>
                <w:sz w:val="22"/>
                <w:szCs w:val="22"/>
              </w:rPr>
              <w:t>Основы моделирования и изобретательства</w:t>
            </w:r>
          </w:p>
        </w:tc>
        <w:tc>
          <w:tcPr>
            <w:tcW w:w="304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90" w:type="pct"/>
          </w:tcPr>
          <w:p w:rsidR="00C2250D" w:rsidRPr="003E45E3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Полностью соответствует требованиям Конкурса. Может быть рекомендована общеобразовательным организациям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Денежкина Любовь Николаевна</w:t>
            </w:r>
          </w:p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Родинская Елена Александровна</w:t>
            </w:r>
          </w:p>
        </w:tc>
        <w:tc>
          <w:tcPr>
            <w:tcW w:w="609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Тутаевский </w:t>
            </w:r>
          </w:p>
        </w:tc>
        <w:tc>
          <w:tcPr>
            <w:tcW w:w="613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СШ №6</w:t>
            </w:r>
          </w:p>
        </w:tc>
        <w:tc>
          <w:tcPr>
            <w:tcW w:w="665" w:type="pct"/>
          </w:tcPr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250D" w:rsidRDefault="00C2250D" w:rsidP="003C48A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AB108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B108B">
              <w:rPr>
                <w:rFonts w:ascii="Times New Roman" w:hAnsi="Times New Roman"/>
                <w:sz w:val="22"/>
                <w:szCs w:val="22"/>
              </w:rPr>
              <w:t>Музей «Романовское кружево» в МОУ СШ №6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Ценность программы – сохранение и передача технологий промысла молодому поколению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Структура представленных материалов больше соответствует структуре проекта.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Горшкова Наталья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Рыбинск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СШ №5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AB108B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B108B">
              <w:rPr>
                <w:rFonts w:ascii="Times New Roman" w:hAnsi="Times New Roman"/>
                <w:sz w:val="22"/>
                <w:szCs w:val="22"/>
              </w:rPr>
              <w:t>Основы прикладного рукоделия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Соответствует целям и задачам Конкурса. Представленное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содержание программы не оригинально, встречается у многих учителей и педагогов дополнительного образования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Сусретов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Иван Юрьевич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Ярославский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Дубковская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СШ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Подарок своими руками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планирование требует доработки</w:t>
            </w:r>
          </w:p>
        </w:tc>
      </w:tr>
      <w:tr w:rsidR="00C2250D" w:rsidTr="00682F62">
        <w:tc>
          <w:tcPr>
            <w:tcW w:w="5000" w:type="pct"/>
            <w:gridSpan w:val="8"/>
          </w:tcPr>
          <w:p w:rsidR="00C2250D" w:rsidRDefault="00C2250D" w:rsidP="000B053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Номинация «ВНЕУРОЧНОЕ МЕРОПРИЯТИЕ ПО ТЕХНОЛОГИИ»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Кудашова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Гимназия №8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им.Л.М.Марасиновой</w:t>
            </w:r>
            <w:proofErr w:type="spellEnd"/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D05E0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05E0">
              <w:rPr>
                <w:rFonts w:ascii="Times New Roman" w:hAnsi="Times New Roman"/>
                <w:sz w:val="22"/>
                <w:szCs w:val="22"/>
              </w:rPr>
              <w:t>Литературный обед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Конкурса, обеспечивает достижение заявленным планируемых результатов в соответствии с требованиями ФГОС ООО. Интересно, доступно детям.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Стрючкова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Ирина Павловна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Двадненко</w:t>
            </w:r>
            <w:proofErr w:type="spellEnd"/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СШ №23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</w:t>
            </w:r>
          </w:p>
        </w:tc>
        <w:tc>
          <w:tcPr>
            <w:tcW w:w="791" w:type="pct"/>
          </w:tcPr>
          <w:p w:rsidR="00C2250D" w:rsidRPr="00192720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92720">
              <w:rPr>
                <w:rFonts w:ascii="Times New Roman" w:hAnsi="Times New Roman"/>
                <w:sz w:val="22"/>
                <w:szCs w:val="22"/>
              </w:rPr>
              <w:t>КРАСОТА вне ВРЕМЕНИ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Соответствует требованиям к конкурсным материалам, целям и задачам Конкурса, обеспечивает достижение заявленным планируемых результатов в соответствии с требованиями ФГОС ООО. 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Головицына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Юлия Борисовна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Тутаевский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 ДПО ИОЦ Тутаевского МР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Старший методист, куратор учителей технологии</w:t>
            </w:r>
          </w:p>
        </w:tc>
        <w:tc>
          <w:tcPr>
            <w:tcW w:w="791" w:type="pct"/>
          </w:tcPr>
          <w:p w:rsidR="00C2250D" w:rsidRPr="00192720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92720">
              <w:rPr>
                <w:rFonts w:ascii="Times New Roman" w:hAnsi="Times New Roman"/>
                <w:sz w:val="22"/>
                <w:szCs w:val="22"/>
              </w:rPr>
              <w:t>Народные промыслы Романово-Борисоглебска: прошлое и настоящее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Представлен содержательный краеведческий материал, который могут использовать учителя технологии, географии, литературы. Требуется усиление интерактивной практической составляющей мероприятия технико-технологической направленности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Тимохина Елена Анатольевна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Сысоева Марина Владимировна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Рыбинск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СШ №11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791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Экскурсии:</w:t>
            </w:r>
          </w:p>
          <w:p w:rsidR="00C2250D" w:rsidRPr="00D72868" w:rsidRDefault="00C2250D" w:rsidP="00D728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2868">
              <w:rPr>
                <w:rFonts w:ascii="Times New Roman" w:hAnsi="Times New Roman"/>
                <w:sz w:val="22"/>
                <w:szCs w:val="22"/>
              </w:rPr>
              <w:t xml:space="preserve">«Пищевая промышленность Рыбинска: </w:t>
            </w:r>
          </w:p>
          <w:p w:rsidR="00C2250D" w:rsidRDefault="00C2250D" w:rsidP="00D728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2868">
              <w:rPr>
                <w:rFonts w:ascii="Times New Roman" w:hAnsi="Times New Roman"/>
                <w:sz w:val="22"/>
                <w:szCs w:val="22"/>
              </w:rPr>
              <w:t>предприятие ОАО «Рыбинский мукомольный завод»</w:t>
            </w:r>
          </w:p>
          <w:p w:rsidR="00C2250D" w:rsidRDefault="00C2250D" w:rsidP="00D728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2868">
              <w:rPr>
                <w:rFonts w:ascii="Times New Roman" w:hAnsi="Times New Roman"/>
                <w:sz w:val="22"/>
                <w:szCs w:val="22"/>
              </w:rPr>
              <w:t>«В мастерской  художественной ковки «Эксклюзив»</w:t>
            </w:r>
          </w:p>
          <w:p w:rsidR="00C2250D" w:rsidRDefault="00C2250D" w:rsidP="00D7286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F3FB4">
              <w:rPr>
                <w:rFonts w:ascii="Times New Roman" w:hAnsi="Times New Roman"/>
                <w:sz w:val="22"/>
                <w:szCs w:val="22"/>
              </w:rPr>
              <w:t>«Древесные материалы при изготовлении мебели»</w:t>
            </w:r>
          </w:p>
          <w:p w:rsidR="00C2250D" w:rsidRPr="008F3FB4" w:rsidRDefault="00C2250D" w:rsidP="008F3F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F3FB4">
              <w:rPr>
                <w:rFonts w:ascii="Times New Roman" w:hAnsi="Times New Roman"/>
                <w:sz w:val="22"/>
                <w:szCs w:val="22"/>
              </w:rPr>
              <w:t xml:space="preserve">«Лёгкая промышленность Рыбинска: </w:t>
            </w:r>
          </w:p>
          <w:p w:rsidR="00C2250D" w:rsidRPr="008F3FB4" w:rsidRDefault="00C2250D" w:rsidP="008F3FB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F3FB4">
              <w:rPr>
                <w:rFonts w:ascii="Times New Roman" w:hAnsi="Times New Roman"/>
                <w:sz w:val="22"/>
                <w:szCs w:val="22"/>
              </w:rPr>
              <w:t>группа предприятий «Волжский трикотаж» и «Дружба»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Соответствует требованиям к конкурсным материалам, целям и задачам Конкурса. Актуальность комплекта экскурсий связана с профессиональным самоопределением учащихся. Использование материалов другими педагогами затруднено, т.к. отсутствует технологические карты занятий и дидактически материал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Роженкова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Наталия Николаевна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Гаврилов-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Ямский</w:t>
            </w:r>
            <w:proofErr w:type="spellEnd"/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МОБУ СШ №2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8F3FB4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Тематический период «</w:t>
            </w:r>
            <w:r w:rsidRPr="008F3FB4">
              <w:rPr>
                <w:rFonts w:ascii="Times New Roman" w:hAnsi="Times New Roman"/>
                <w:sz w:val="22"/>
                <w:szCs w:val="22"/>
              </w:rPr>
              <w:t>Труд и призвание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Конкурсные материалы в основном соответствуют требованиям к ним. Идея проведения нескольких недель профориентационной направленности для учащихся 1-11 классы – актуальна и оригинальна. Отсутствует аннотация, содержание разработки, целостность представления материалов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Иванова Наталья Анатольевна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Даниловский</w:t>
            </w:r>
            <w:proofErr w:type="spellEnd"/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СШ №1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077BC" w:rsidRDefault="00C2250D" w:rsidP="00F077B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</w:t>
            </w:r>
            <w:r w:rsidRPr="00F077BC">
              <w:rPr>
                <w:rFonts w:ascii="Times New Roman" w:hAnsi="Times New Roman"/>
                <w:sz w:val="22"/>
                <w:szCs w:val="22"/>
              </w:rPr>
              <w:t xml:space="preserve"> профессионального мастерства </w:t>
            </w:r>
          </w:p>
          <w:p w:rsidR="00C2250D" w:rsidRPr="00F077BC" w:rsidRDefault="00C2250D" w:rsidP="00F077BC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077BC">
              <w:rPr>
                <w:rFonts w:ascii="Times New Roman" w:hAnsi="Times New Roman"/>
                <w:sz w:val="22"/>
                <w:szCs w:val="22"/>
              </w:rPr>
              <w:t>«Юная швея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Конкурсные материалы в основном соответствуют требованиям к ним. Представлен комплект дидактических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материалов. Отсутствует аннотация и сценарий мероприятия</w:t>
            </w:r>
          </w:p>
        </w:tc>
      </w:tr>
      <w:tr w:rsidR="00C2250D" w:rsidTr="00F40754">
        <w:tc>
          <w:tcPr>
            <w:tcW w:w="219" w:type="pct"/>
          </w:tcPr>
          <w:p w:rsidR="00C2250D" w:rsidRDefault="00C2250D" w:rsidP="000B0539">
            <w:pPr>
              <w:numPr>
                <w:ilvl w:val="0"/>
                <w:numId w:val="6"/>
              </w:numPr>
              <w:tabs>
                <w:tab w:val="clear" w:pos="2149"/>
                <w:tab w:val="num" w:pos="3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Хапаева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Елена Ильинична</w:t>
            </w:r>
          </w:p>
        </w:tc>
        <w:tc>
          <w:tcPr>
            <w:tcW w:w="609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Первомайский</w:t>
            </w:r>
          </w:p>
        </w:tc>
        <w:tc>
          <w:tcPr>
            <w:tcW w:w="613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Первомайская СШ</w:t>
            </w:r>
          </w:p>
        </w:tc>
        <w:tc>
          <w:tcPr>
            <w:tcW w:w="665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791" w:type="pct"/>
          </w:tcPr>
          <w:p w:rsidR="00C2250D" w:rsidRPr="00F077BC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Конкурс </w:t>
            </w:r>
            <w:r w:rsidRPr="00F077BC">
              <w:rPr>
                <w:rFonts w:ascii="Times New Roman" w:hAnsi="Times New Roman"/>
                <w:sz w:val="22"/>
                <w:szCs w:val="22"/>
              </w:rPr>
              <w:t xml:space="preserve">«Юные </w:t>
            </w:r>
            <w:proofErr w:type="spellStart"/>
            <w:r w:rsidRPr="00F077BC">
              <w:rPr>
                <w:rFonts w:ascii="Times New Roman" w:hAnsi="Times New Roman"/>
                <w:sz w:val="22"/>
                <w:szCs w:val="22"/>
              </w:rPr>
              <w:t>умейки</w:t>
            </w:r>
            <w:proofErr w:type="spellEnd"/>
            <w:r w:rsidRPr="00F077B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04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90" w:type="pct"/>
          </w:tcPr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Конкурсные материалы в основном соответствуют требованиям к ним. Не понятен сценарий конкурса</w:t>
            </w:r>
          </w:p>
          <w:p w:rsidR="00C2250D" w:rsidRDefault="00C2250D" w:rsidP="00A22F5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обозначен возраст учащихся, для которого предлагается данное мероприятие</w:t>
            </w:r>
          </w:p>
        </w:tc>
      </w:tr>
    </w:tbl>
    <w:p w:rsidR="00C2250D" w:rsidRDefault="00C2250D" w:rsidP="00A22F52">
      <w:pPr>
        <w:spacing w:after="0" w:line="240" w:lineRule="auto"/>
        <w:rPr>
          <w:rFonts w:ascii="Times New Roman" w:hAnsi="Times New Roman"/>
        </w:rPr>
      </w:pPr>
    </w:p>
    <w:p w:rsidR="00F82A4B" w:rsidRDefault="00F82A4B" w:rsidP="003F7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A4B" w:rsidRDefault="00F82A4B" w:rsidP="003F7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50D" w:rsidRDefault="00C2250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  <w:sectPr w:rsidR="00C2250D" w:rsidSect="00163BD4">
          <w:head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82A4B" w:rsidRPr="00761F9A" w:rsidRDefault="00F82A4B" w:rsidP="00761F9A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2A4B" w:rsidRPr="00761F9A" w:rsidSect="00F82A4B">
      <w:type w:val="continuous"/>
      <w:pgSz w:w="16838" w:h="11906" w:orient="landscape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0D" w:rsidRDefault="00C2250D" w:rsidP="00E068AD">
      <w:pPr>
        <w:spacing w:after="0" w:line="240" w:lineRule="auto"/>
      </w:pPr>
      <w:r>
        <w:separator/>
      </w:r>
    </w:p>
  </w:endnote>
  <w:endnote w:type="continuationSeparator" w:id="0">
    <w:p w:rsidR="00C2250D" w:rsidRDefault="00C2250D" w:rsidP="00E0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0D" w:rsidRDefault="00C2250D" w:rsidP="00E068AD">
      <w:pPr>
        <w:spacing w:after="0" w:line="240" w:lineRule="auto"/>
      </w:pPr>
      <w:r>
        <w:separator/>
      </w:r>
    </w:p>
  </w:footnote>
  <w:footnote w:type="continuationSeparator" w:id="0">
    <w:p w:rsidR="00C2250D" w:rsidRDefault="00C2250D" w:rsidP="00E0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0D" w:rsidRPr="00795C3B" w:rsidRDefault="00C2250D" w:rsidP="00795C3B">
    <w:pPr>
      <w:spacing w:after="0" w:line="240" w:lineRule="auto"/>
      <w:jc w:val="center"/>
      <w:rPr>
        <w:rFonts w:ascii="Times New Roman" w:hAnsi="Times New Roman"/>
      </w:rPr>
    </w:pPr>
    <w:r w:rsidRPr="00795C3B">
      <w:rPr>
        <w:rFonts w:ascii="Times New Roman" w:hAnsi="Times New Roman"/>
      </w:rPr>
      <w:t>Государственное автономное учреждение дополнительного профессионального образования Ярославской области</w:t>
    </w:r>
    <w:r>
      <w:rPr>
        <w:rFonts w:ascii="Times New Roman" w:hAnsi="Times New Roman"/>
      </w:rPr>
      <w:t xml:space="preserve"> </w:t>
    </w:r>
    <w:r w:rsidRPr="000B0539">
      <w:rPr>
        <w:rFonts w:ascii="Times New Roman" w:hAnsi="Times New Roman"/>
      </w:rPr>
      <w:t>«Институт развития образования»</w:t>
    </w:r>
  </w:p>
  <w:p w:rsidR="00C2250D" w:rsidRDefault="00C2250D" w:rsidP="00795C3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Кафедра естественно-математических дисциплин</w:t>
    </w:r>
  </w:p>
  <w:p w:rsidR="00C2250D" w:rsidRPr="00C030D7" w:rsidRDefault="00C2250D" w:rsidP="00E068A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C030D7">
      <w:rPr>
        <w:rFonts w:ascii="Times New Roman" w:hAnsi="Times New Roman"/>
        <w:b/>
        <w:sz w:val="24"/>
        <w:szCs w:val="24"/>
      </w:rPr>
      <w:t>Региональный конкурс методических разработок учителей</w:t>
    </w:r>
    <w:r>
      <w:rPr>
        <w:rFonts w:ascii="Times New Roman" w:hAnsi="Times New Roman"/>
        <w:b/>
        <w:sz w:val="24"/>
        <w:szCs w:val="24"/>
      </w:rPr>
      <w:t xml:space="preserve"> технологии </w:t>
    </w:r>
    <w:r w:rsidRPr="00C030D7">
      <w:rPr>
        <w:rFonts w:ascii="Times New Roman" w:hAnsi="Times New Roman"/>
        <w:b/>
        <w:sz w:val="24"/>
        <w:szCs w:val="24"/>
      </w:rPr>
      <w:t>«МЕТОДИЧЕСКИЕ ГРАНИ МАСТЕРСТВА»</w:t>
    </w:r>
  </w:p>
  <w:p w:rsidR="00C2250D" w:rsidRPr="00E068AD" w:rsidRDefault="00990D5C" w:rsidP="00E068AD">
    <w:pPr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РЕЗУЛЬТАТЫ</w:t>
    </w:r>
    <w:r w:rsidR="00C2250D">
      <w:rPr>
        <w:rFonts w:ascii="Times New Roman" w:hAnsi="Times New Roman"/>
        <w:sz w:val="24"/>
        <w:szCs w:val="24"/>
      </w:rPr>
      <w:t xml:space="preserve"> ЭКСПЕРТИЗЫ КОНКУРСНЫХ МАТЕРИАЛОВ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AD4"/>
    <w:multiLevelType w:val="hybridMultilevel"/>
    <w:tmpl w:val="FF62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8665C9"/>
    <w:multiLevelType w:val="hybridMultilevel"/>
    <w:tmpl w:val="41142502"/>
    <w:lvl w:ilvl="0" w:tplc="3DC2B5D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7D6A26"/>
    <w:multiLevelType w:val="hybridMultilevel"/>
    <w:tmpl w:val="16D2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A610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A517F23"/>
    <w:multiLevelType w:val="multilevel"/>
    <w:tmpl w:val="910E4FC8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cs="Times New Roman" w:hint="default"/>
      </w:rPr>
    </w:lvl>
  </w:abstractNum>
  <w:abstractNum w:abstractNumId="5" w15:restartNumberingAfterBreak="0">
    <w:nsid w:val="7D6F513D"/>
    <w:multiLevelType w:val="multilevel"/>
    <w:tmpl w:val="DC7C3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A7D"/>
    <w:rsid w:val="00007618"/>
    <w:rsid w:val="000B0539"/>
    <w:rsid w:val="000E10B0"/>
    <w:rsid w:val="00117E50"/>
    <w:rsid w:val="00163BD4"/>
    <w:rsid w:val="00192720"/>
    <w:rsid w:val="00193227"/>
    <w:rsid w:val="002F3CA4"/>
    <w:rsid w:val="0034630C"/>
    <w:rsid w:val="003B5243"/>
    <w:rsid w:val="003C48A9"/>
    <w:rsid w:val="003E45E3"/>
    <w:rsid w:val="003F7C93"/>
    <w:rsid w:val="004706E8"/>
    <w:rsid w:val="004F12C0"/>
    <w:rsid w:val="005C3A9A"/>
    <w:rsid w:val="006123CF"/>
    <w:rsid w:val="00663FF7"/>
    <w:rsid w:val="00682F62"/>
    <w:rsid w:val="006903CA"/>
    <w:rsid w:val="00696EF8"/>
    <w:rsid w:val="00761F9A"/>
    <w:rsid w:val="00795C3B"/>
    <w:rsid w:val="00807617"/>
    <w:rsid w:val="00840575"/>
    <w:rsid w:val="008417AD"/>
    <w:rsid w:val="00855A7D"/>
    <w:rsid w:val="008F3FB4"/>
    <w:rsid w:val="008F4A66"/>
    <w:rsid w:val="009438B1"/>
    <w:rsid w:val="00990D5C"/>
    <w:rsid w:val="00A22F52"/>
    <w:rsid w:val="00A71F6D"/>
    <w:rsid w:val="00AB108B"/>
    <w:rsid w:val="00B05725"/>
    <w:rsid w:val="00C030D7"/>
    <w:rsid w:val="00C2250D"/>
    <w:rsid w:val="00C37FA5"/>
    <w:rsid w:val="00D72868"/>
    <w:rsid w:val="00E068AD"/>
    <w:rsid w:val="00EA0DEC"/>
    <w:rsid w:val="00EB04EB"/>
    <w:rsid w:val="00EF085C"/>
    <w:rsid w:val="00EF59F4"/>
    <w:rsid w:val="00F077BC"/>
    <w:rsid w:val="00F40754"/>
    <w:rsid w:val="00F657DA"/>
    <w:rsid w:val="00F75801"/>
    <w:rsid w:val="00F82A4B"/>
    <w:rsid w:val="00F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308CC"/>
  <w15:docId w15:val="{517EAA49-8F9C-4812-A2C6-CDD36AC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8AD"/>
    <w:rPr>
      <w:rFonts w:cs="Times New Roman"/>
    </w:rPr>
  </w:style>
  <w:style w:type="paragraph" w:styleId="a5">
    <w:name w:val="footer"/>
    <w:basedOn w:val="a"/>
    <w:link w:val="a6"/>
    <w:uiPriority w:val="99"/>
    <w:rsid w:val="00E0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8A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0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68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F12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F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</cp:revision>
  <dcterms:created xsi:type="dcterms:W3CDTF">2017-03-18T05:09:00Z</dcterms:created>
  <dcterms:modified xsi:type="dcterms:W3CDTF">2018-10-24T07:12:00Z</dcterms:modified>
</cp:coreProperties>
</file>