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F3" w:rsidRPr="00C96EF3" w:rsidRDefault="00C96EF3" w:rsidP="00C9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EF3">
        <w:rPr>
          <w:rFonts w:ascii="Times New Roman" w:hAnsi="Times New Roman" w:cs="Times New Roman"/>
          <w:sz w:val="28"/>
          <w:szCs w:val="28"/>
        </w:rPr>
        <w:t>Межрегиональная научно-практическая конференция</w:t>
      </w:r>
    </w:p>
    <w:p w:rsidR="00C96EF3" w:rsidRDefault="00C96EF3" w:rsidP="00C9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EF3">
        <w:rPr>
          <w:rFonts w:ascii="Times New Roman" w:hAnsi="Times New Roman" w:cs="Times New Roman"/>
          <w:sz w:val="28"/>
          <w:szCs w:val="28"/>
        </w:rPr>
        <w:t>«ФГОС ДО: настоящее и будущее»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E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EF3">
        <w:rPr>
          <w:rFonts w:ascii="Times New Roman" w:hAnsi="Times New Roman" w:cs="Times New Roman"/>
          <w:sz w:val="28"/>
          <w:szCs w:val="28"/>
        </w:rPr>
        <w:t xml:space="preserve">декабря 2015 г.  </w:t>
      </w:r>
    </w:p>
    <w:p w:rsidR="00C96EF3" w:rsidRDefault="00C96EF3" w:rsidP="00C9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5: </w:t>
      </w:r>
      <w:r w:rsidRPr="00C96EF3">
        <w:rPr>
          <w:rFonts w:ascii="Times New Roman" w:hAnsi="Times New Roman" w:cs="Times New Roman"/>
          <w:sz w:val="28"/>
          <w:szCs w:val="28"/>
        </w:rPr>
        <w:t xml:space="preserve">«Информационно-образовательная среда дошкольной образовательной организации/группы» </w:t>
      </w:r>
    </w:p>
    <w:p w:rsidR="002A7DD1" w:rsidRDefault="00C96EF3" w:rsidP="00C9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EF3">
        <w:rPr>
          <w:rFonts w:ascii="Times New Roman" w:hAnsi="Times New Roman" w:cs="Times New Roman"/>
          <w:sz w:val="28"/>
          <w:szCs w:val="28"/>
        </w:rPr>
        <w:t>Модераторы: Захарова Татьяна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6EF3">
        <w:rPr>
          <w:rFonts w:ascii="Times New Roman" w:hAnsi="Times New Roman" w:cs="Times New Roman"/>
          <w:sz w:val="28"/>
          <w:szCs w:val="28"/>
        </w:rPr>
        <w:t>Сергеева Галина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   (г. Ярославль, ИРО).</w:t>
      </w:r>
    </w:p>
    <w:p w:rsidR="00C96EF3" w:rsidRDefault="00D234A5" w:rsidP="00C9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секции были представлены и обсуждены следующие темы: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96EF3" w:rsidRPr="00C96EF3" w:rsidTr="00C96EF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EF3" w:rsidRPr="00BD6232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F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использования социальных сетей в общении с родителями (законными представителями) в ДОО</w:t>
            </w:r>
          </w:p>
          <w:p w:rsidR="00C96EF3" w:rsidRPr="00C96EF3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Полякова Елена Николаевна, воспитатель групп детей дошкольного возраста</w:t>
            </w:r>
          </w:p>
          <w:p w:rsidR="00C96EF3" w:rsidRPr="00C96EF3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Збутович</w:t>
            </w:r>
            <w:proofErr w:type="spellEnd"/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Екатерина Сергеевна, воспитатель групп детей дошкольного возраста</w:t>
            </w:r>
          </w:p>
          <w:p w:rsidR="00C96EF3" w:rsidRPr="00C96EF3" w:rsidRDefault="00C96EF3" w:rsidP="00C96EF3">
            <w:pPr>
              <w:spacing w:after="60" w:line="240" w:lineRule="auto"/>
              <w:ind w:left="284" w:right="102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96E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ГПОАУ ЯО Рыбинский профессионально-педагогический колледж</w:t>
            </w:r>
          </w:p>
        </w:tc>
      </w:tr>
      <w:tr w:rsidR="00C96EF3" w:rsidRPr="00C96EF3" w:rsidTr="00C96EF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EF3" w:rsidRPr="00C96EF3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9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Информационно-образовательный</w:t>
            </w:r>
            <w:proofErr w:type="gramEnd"/>
            <w:r w:rsidRPr="00C9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Коллайдер</w:t>
            </w:r>
            <w:proofErr w:type="spellEnd"/>
            <w:r w:rsidRPr="00C9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как средство проектирования образовательного процесса в условиях реализации ФГОС ДО</w:t>
            </w:r>
          </w:p>
          <w:p w:rsidR="00C96EF3" w:rsidRPr="00C96EF3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Перепелица Елена Григорьевна, заведующая, Кондратьева Раиса Семёновна, ст. воспитатель МДОУ детский сад общеразвивающего вида №57 г. Рыбинска</w:t>
            </w:r>
          </w:p>
        </w:tc>
      </w:tr>
      <w:tr w:rsidR="00C96EF3" w:rsidRPr="00C96EF3" w:rsidTr="00C96EF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EF3" w:rsidRPr="00BD6232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технологии сотрудничества дошкольной образовательной организации и родителей воспитанников</w:t>
            </w:r>
            <w:proofErr w:type="gramEnd"/>
          </w:p>
          <w:p w:rsidR="00C96EF3" w:rsidRPr="00C96EF3" w:rsidRDefault="00C96EF3" w:rsidP="00C96EF3">
            <w:pPr>
              <w:spacing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Смирнова Наталия Владимировна, ст. воспитатель МДОУ детский сад «Светлячок» г. Переславля-Залесского</w:t>
            </w:r>
          </w:p>
        </w:tc>
      </w:tr>
      <w:tr w:rsidR="00C96EF3" w:rsidRPr="00C96EF3" w:rsidTr="00C96EF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EF3" w:rsidRPr="00BD6232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Информационно-образовательная среда дошкольной группы МБОУ Покров-</w:t>
            </w:r>
            <w:proofErr w:type="spellStart"/>
            <w:r w:rsidRPr="006F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Рогульская</w:t>
            </w:r>
            <w:proofErr w:type="spellEnd"/>
            <w:r w:rsidRPr="006F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Пошехонского МР</w:t>
            </w:r>
          </w:p>
          <w:p w:rsidR="00C96EF3" w:rsidRPr="00C96EF3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Катанская Ольга Дмитриевна, воспитатель дошкольной группы «Золотая рыбка» МБОУ Покров-</w:t>
            </w:r>
            <w:proofErr w:type="spellStart"/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Рогульская</w:t>
            </w:r>
            <w:proofErr w:type="spellEnd"/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СОШ Пошехонского МР</w:t>
            </w:r>
          </w:p>
        </w:tc>
      </w:tr>
      <w:tr w:rsidR="00C96EF3" w:rsidRPr="00C96EF3" w:rsidTr="00C96EF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EF3" w:rsidRPr="00BD6232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электронных образовательных комплексов УМК «</w:t>
            </w:r>
            <w:proofErr w:type="spellStart"/>
            <w:r w:rsidRPr="006F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Предшкола</w:t>
            </w:r>
            <w:proofErr w:type="spellEnd"/>
            <w:r w:rsidRPr="006F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 поколения» в образовательном процессе ДОО</w:t>
            </w:r>
          </w:p>
          <w:p w:rsidR="00C96EF3" w:rsidRPr="00C96EF3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Потапова Нина Александровна, заведующая, </w:t>
            </w:r>
            <w:proofErr w:type="spellStart"/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Починская</w:t>
            </w:r>
            <w:proofErr w:type="spellEnd"/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Юлия Николаевна, ст. воспитатель, </w:t>
            </w:r>
            <w:proofErr w:type="spellStart"/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Айгараева</w:t>
            </w:r>
            <w:proofErr w:type="spellEnd"/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Наталия Сергеевна, воспитатель</w:t>
            </w:r>
          </w:p>
          <w:p w:rsidR="00C96EF3" w:rsidRPr="00C96EF3" w:rsidRDefault="00C96EF3" w:rsidP="00C96EF3">
            <w:pPr>
              <w:spacing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МДОУ детский сад №125 г. Ярославля </w:t>
            </w:r>
          </w:p>
        </w:tc>
      </w:tr>
      <w:tr w:rsidR="00C96EF3" w:rsidRPr="00C96EF3" w:rsidTr="00C96EF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EF3" w:rsidRPr="00C96EF3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развивающей предметно-пространственной среды в группе ДОУ в контексте ФГОС ДО</w:t>
            </w:r>
          </w:p>
          <w:p w:rsidR="00C96EF3" w:rsidRPr="00C96EF3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Медведева Ксения Алексеевна, воспитатель, Нарышкина Анна Валентиновна, воспитатель</w:t>
            </w:r>
          </w:p>
          <w:p w:rsidR="00C96EF3" w:rsidRPr="00C96EF3" w:rsidRDefault="00C96EF3" w:rsidP="00C96EF3">
            <w:pPr>
              <w:spacing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ГБДОУ №52 г. Санкт-Петербурга</w:t>
            </w:r>
          </w:p>
        </w:tc>
      </w:tr>
    </w:tbl>
    <w:p w:rsidR="00C96EF3" w:rsidRDefault="00C96EF3" w:rsidP="00C9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EF3" w:rsidRDefault="00C96EF3" w:rsidP="00C96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интерес в рамках работы секции вызвали вопросы создания </w:t>
      </w:r>
      <w:r w:rsidRPr="00BD6232">
        <w:rPr>
          <w:rFonts w:ascii="Times New Roman" w:hAnsi="Times New Roman" w:cs="Times New Roman"/>
          <w:sz w:val="28"/>
          <w:szCs w:val="28"/>
        </w:rPr>
        <w:t>детского телевидения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6EF3">
        <w:rPr>
          <w:rFonts w:ascii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sz w:val="28"/>
          <w:szCs w:val="28"/>
        </w:rPr>
        <w:t>детский сад «Светлячок» г. Переславль-Залесский); использования социальных сетей</w:t>
      </w:r>
      <w:r w:rsidR="007542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платформы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взаимодействия педагогов с семьями воспитанников (ГДДВ ГПОАУ </w:t>
      </w:r>
      <w:r w:rsidR="007542D5">
        <w:rPr>
          <w:rFonts w:ascii="Times New Roman" w:hAnsi="Times New Roman" w:cs="Times New Roman"/>
          <w:sz w:val="28"/>
          <w:szCs w:val="28"/>
        </w:rPr>
        <w:t xml:space="preserve">ЯО Рыбинский профессионально-педагогический колледж). </w:t>
      </w:r>
    </w:p>
    <w:p w:rsidR="007542D5" w:rsidRDefault="007542D5" w:rsidP="00C96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педагогами МДОУ № 125 (г. Ярославль) </w:t>
      </w:r>
      <w:r w:rsidRPr="00BD6232">
        <w:rPr>
          <w:rFonts w:ascii="Times New Roman" w:hAnsi="Times New Roman" w:cs="Times New Roman"/>
          <w:sz w:val="28"/>
          <w:szCs w:val="28"/>
        </w:rPr>
        <w:t>опыта использования электронного образовательного комплекса УМК «</w:t>
      </w:r>
      <w:proofErr w:type="spellStart"/>
      <w:r w:rsidRPr="00BD6232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 w:rsidRPr="00BD6232">
        <w:rPr>
          <w:rFonts w:ascii="Times New Roman" w:hAnsi="Times New Roman" w:cs="Times New Roman"/>
          <w:sz w:val="28"/>
          <w:szCs w:val="28"/>
        </w:rPr>
        <w:t xml:space="preserve"> нового поколения»</w:t>
      </w:r>
      <w:r>
        <w:rPr>
          <w:rFonts w:ascii="Times New Roman" w:hAnsi="Times New Roman" w:cs="Times New Roman"/>
          <w:sz w:val="28"/>
          <w:szCs w:val="28"/>
        </w:rPr>
        <w:t xml:space="preserve"> вызвало обсуждение следующих аспектов:</w:t>
      </w:r>
    </w:p>
    <w:p w:rsidR="007542D5" w:rsidRDefault="007542D5" w:rsidP="00C96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целесообразность применения планшетных устройств дошкольниками;</w:t>
      </w:r>
    </w:p>
    <w:p w:rsidR="007542D5" w:rsidRDefault="007542D5" w:rsidP="00C96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данного оборудования для здоровья детей;</w:t>
      </w:r>
    </w:p>
    <w:p w:rsidR="007542D5" w:rsidRDefault="007542D5" w:rsidP="00C96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методическое сопровождение применения электронного образовательного комплекса </w:t>
      </w:r>
    </w:p>
    <w:p w:rsidR="007542D5" w:rsidRPr="00C96EF3" w:rsidRDefault="00D234A5" w:rsidP="00C96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дискуссионной стала тема с</w:t>
      </w:r>
      <w:r w:rsidR="007542D5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542D5">
        <w:rPr>
          <w:rFonts w:ascii="Times New Roman" w:hAnsi="Times New Roman" w:cs="Times New Roman"/>
          <w:sz w:val="28"/>
          <w:szCs w:val="28"/>
        </w:rPr>
        <w:t xml:space="preserve"> «Информационного </w:t>
      </w:r>
      <w:proofErr w:type="spellStart"/>
      <w:r w:rsidR="007542D5">
        <w:rPr>
          <w:rFonts w:ascii="Times New Roman" w:hAnsi="Times New Roman" w:cs="Times New Roman"/>
          <w:sz w:val="28"/>
          <w:szCs w:val="28"/>
        </w:rPr>
        <w:t>коллайдера</w:t>
      </w:r>
      <w:proofErr w:type="spellEnd"/>
      <w:r w:rsidR="007542D5">
        <w:rPr>
          <w:rFonts w:ascii="Times New Roman" w:hAnsi="Times New Roman" w:cs="Times New Roman"/>
          <w:sz w:val="28"/>
          <w:szCs w:val="28"/>
        </w:rPr>
        <w:t xml:space="preserve">» как </w:t>
      </w:r>
      <w:r>
        <w:rPr>
          <w:rFonts w:ascii="Times New Roman" w:hAnsi="Times New Roman" w:cs="Times New Roman"/>
          <w:sz w:val="28"/>
          <w:szCs w:val="28"/>
        </w:rPr>
        <w:t xml:space="preserve">средства проектирования </w:t>
      </w:r>
      <w:r w:rsidR="007542D5">
        <w:rPr>
          <w:rFonts w:ascii="Times New Roman" w:hAnsi="Times New Roman" w:cs="Times New Roman"/>
          <w:sz w:val="28"/>
          <w:szCs w:val="28"/>
        </w:rPr>
        <w:t xml:space="preserve">образовательного процесса ДОО. </w:t>
      </w:r>
    </w:p>
    <w:sectPr w:rsidR="007542D5" w:rsidRPr="00C9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92"/>
    <w:rsid w:val="000A1C16"/>
    <w:rsid w:val="002A7DD1"/>
    <w:rsid w:val="003B0792"/>
    <w:rsid w:val="006F4950"/>
    <w:rsid w:val="007542D5"/>
    <w:rsid w:val="00BD6232"/>
    <w:rsid w:val="00C96EF3"/>
    <w:rsid w:val="00D2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6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Захарова</dc:creator>
  <cp:lastModifiedBy>Татьяна Александровна Лейнганг</cp:lastModifiedBy>
  <cp:revision>3</cp:revision>
  <dcterms:created xsi:type="dcterms:W3CDTF">2015-12-30T09:52:00Z</dcterms:created>
  <dcterms:modified xsi:type="dcterms:W3CDTF">2015-12-30T09:52:00Z</dcterms:modified>
</cp:coreProperties>
</file>