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07" w:rsidRPr="004E0C0D" w:rsidRDefault="00DD6295" w:rsidP="004E0C0D">
      <w:pPr>
        <w:jc w:val="center"/>
        <w:rPr>
          <w:b/>
          <w:sz w:val="36"/>
          <w:szCs w:val="36"/>
        </w:rPr>
      </w:pPr>
      <w:r w:rsidRPr="004E0C0D">
        <w:rPr>
          <w:b/>
          <w:sz w:val="36"/>
          <w:szCs w:val="36"/>
        </w:rPr>
        <w:t xml:space="preserve">План работы РРЦ </w:t>
      </w:r>
      <w:r w:rsidR="00C758BB" w:rsidRPr="004E0C0D">
        <w:rPr>
          <w:b/>
          <w:sz w:val="36"/>
          <w:szCs w:val="36"/>
        </w:rPr>
        <w:t>«</w:t>
      </w:r>
      <w:r w:rsidR="00203884">
        <w:rPr>
          <w:b/>
          <w:sz w:val="36"/>
          <w:szCs w:val="36"/>
        </w:rPr>
        <w:t>Р</w:t>
      </w:r>
      <w:r w:rsidR="004E0C0D" w:rsidRPr="004E0C0D">
        <w:rPr>
          <w:b/>
          <w:sz w:val="36"/>
          <w:szCs w:val="36"/>
        </w:rPr>
        <w:t>еализаци</w:t>
      </w:r>
      <w:r w:rsidR="00203884">
        <w:rPr>
          <w:b/>
          <w:sz w:val="36"/>
          <w:szCs w:val="36"/>
        </w:rPr>
        <w:t>я</w:t>
      </w:r>
      <w:r w:rsidR="004E0C0D" w:rsidRPr="004E0C0D">
        <w:rPr>
          <w:b/>
          <w:sz w:val="36"/>
          <w:szCs w:val="36"/>
        </w:rPr>
        <w:t xml:space="preserve"> ФГОС общего образования</w:t>
      </w:r>
      <w:r w:rsidR="00C758BB" w:rsidRPr="004E0C0D">
        <w:rPr>
          <w:b/>
          <w:sz w:val="36"/>
          <w:szCs w:val="36"/>
        </w:rPr>
        <w:t>»</w:t>
      </w:r>
      <w:r w:rsidR="004C587E" w:rsidRPr="004E0C0D">
        <w:rPr>
          <w:b/>
          <w:sz w:val="36"/>
          <w:szCs w:val="36"/>
        </w:rPr>
        <w:t xml:space="preserve"> на 201</w:t>
      </w:r>
      <w:r w:rsidR="00203884">
        <w:rPr>
          <w:b/>
          <w:sz w:val="36"/>
          <w:szCs w:val="36"/>
        </w:rPr>
        <w:t>5</w:t>
      </w:r>
      <w:r w:rsidR="004C587E" w:rsidRPr="004E0C0D">
        <w:rPr>
          <w:b/>
          <w:sz w:val="36"/>
          <w:szCs w:val="36"/>
        </w:rPr>
        <w:t xml:space="preserve"> г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3544"/>
        <w:gridCol w:w="851"/>
        <w:gridCol w:w="567"/>
        <w:gridCol w:w="850"/>
        <w:gridCol w:w="851"/>
        <w:gridCol w:w="850"/>
        <w:gridCol w:w="1843"/>
      </w:tblGrid>
      <w:tr w:rsidR="002F6141" w:rsidTr="007A0CC7">
        <w:tc>
          <w:tcPr>
            <w:tcW w:w="426" w:type="dxa"/>
          </w:tcPr>
          <w:p w:rsidR="002F6141" w:rsidRPr="000B7C7C" w:rsidRDefault="002F6141" w:rsidP="00DD62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85" w:type="dxa"/>
            <w:gridSpan w:val="2"/>
          </w:tcPr>
          <w:p w:rsidR="002F6141" w:rsidRPr="009B32AF" w:rsidRDefault="002F6141" w:rsidP="00DD62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2AF">
              <w:rPr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  <w:gridSpan w:val="2"/>
          </w:tcPr>
          <w:p w:rsidR="002F6141" w:rsidRPr="009B32AF" w:rsidRDefault="002F6141" w:rsidP="00DD6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2AF">
              <w:rPr>
                <w:sz w:val="20"/>
                <w:szCs w:val="20"/>
              </w:rPr>
              <w:t>Сроки</w:t>
            </w:r>
          </w:p>
        </w:tc>
        <w:tc>
          <w:tcPr>
            <w:tcW w:w="1701" w:type="dxa"/>
            <w:gridSpan w:val="2"/>
          </w:tcPr>
          <w:p w:rsidR="002F6141" w:rsidRPr="009B32AF" w:rsidRDefault="002F6141" w:rsidP="00DD62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B32AF">
              <w:rPr>
                <w:sz w:val="20"/>
                <w:szCs w:val="20"/>
              </w:rPr>
              <w:t>Информационно-методическое  обеспечение</w:t>
            </w:r>
          </w:p>
        </w:tc>
        <w:tc>
          <w:tcPr>
            <w:tcW w:w="850" w:type="dxa"/>
          </w:tcPr>
          <w:p w:rsidR="002F6141" w:rsidRPr="009B32AF" w:rsidRDefault="002F6141" w:rsidP="00DD62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2AF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843" w:type="dxa"/>
          </w:tcPr>
          <w:p w:rsidR="002F6141" w:rsidRPr="009B32AF" w:rsidRDefault="002F6141" w:rsidP="00DD62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B32AF">
              <w:rPr>
                <w:sz w:val="20"/>
                <w:szCs w:val="20"/>
              </w:rPr>
              <w:t>Ответственный</w:t>
            </w:r>
          </w:p>
        </w:tc>
      </w:tr>
      <w:tr w:rsidR="00F223AA" w:rsidTr="007A0CC7">
        <w:tc>
          <w:tcPr>
            <w:tcW w:w="9923" w:type="dxa"/>
            <w:gridSpan w:val="9"/>
          </w:tcPr>
          <w:p w:rsidR="00F223AA" w:rsidRPr="000C7249" w:rsidRDefault="00F223AA" w:rsidP="00F223AA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0C7249">
              <w:rPr>
                <w:b/>
                <w:sz w:val="32"/>
                <w:szCs w:val="32"/>
              </w:rPr>
              <w:t xml:space="preserve">Подготовка и проведение семинаров, круглых столов, </w:t>
            </w:r>
            <w:proofErr w:type="spellStart"/>
            <w:r w:rsidRPr="000C7249">
              <w:rPr>
                <w:b/>
                <w:sz w:val="32"/>
                <w:szCs w:val="32"/>
              </w:rPr>
              <w:t>вебинаров</w:t>
            </w:r>
            <w:proofErr w:type="spellEnd"/>
            <w:r w:rsidRPr="000C7249">
              <w:rPr>
                <w:b/>
                <w:sz w:val="32"/>
                <w:szCs w:val="32"/>
              </w:rPr>
              <w:t xml:space="preserve">, видеоконференций </w:t>
            </w:r>
          </w:p>
        </w:tc>
      </w:tr>
      <w:tr w:rsidR="002F6141" w:rsidTr="007A0CC7">
        <w:tc>
          <w:tcPr>
            <w:tcW w:w="9923" w:type="dxa"/>
            <w:gridSpan w:val="9"/>
          </w:tcPr>
          <w:p w:rsidR="002F6141" w:rsidRPr="000C7249" w:rsidRDefault="002F6141" w:rsidP="002F6141">
            <w:pPr>
              <w:jc w:val="center"/>
              <w:rPr>
                <w:b/>
              </w:rPr>
            </w:pPr>
            <w:r w:rsidRPr="000C7249">
              <w:rPr>
                <w:b/>
              </w:rPr>
              <w:t>СЕМИНАРЫ</w:t>
            </w:r>
          </w:p>
        </w:tc>
      </w:tr>
      <w:tr w:rsidR="00203884" w:rsidTr="007A0CC7">
        <w:tc>
          <w:tcPr>
            <w:tcW w:w="567" w:type="dxa"/>
            <w:gridSpan w:val="2"/>
          </w:tcPr>
          <w:p w:rsidR="00203884" w:rsidRDefault="00203884" w:rsidP="00203884">
            <w:r>
              <w:t>1</w:t>
            </w:r>
          </w:p>
        </w:tc>
        <w:tc>
          <w:tcPr>
            <w:tcW w:w="3544" w:type="dxa"/>
            <w:vAlign w:val="center"/>
          </w:tcPr>
          <w:p w:rsidR="00203884" w:rsidRPr="0042668E" w:rsidRDefault="00203884" w:rsidP="002038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color w:val="000000"/>
              </w:rPr>
              <w:t xml:space="preserve">Концептуальные основы внедрения футбола в систему физического воспитания в НОО в </w:t>
            </w:r>
            <w:proofErr w:type="gramStart"/>
            <w:r w:rsidRPr="0042668E">
              <w:rPr>
                <w:rFonts w:ascii="Times New Roman" w:hAnsi="Times New Roman"/>
                <w:color w:val="000000"/>
              </w:rPr>
              <w:t>рамках</w:t>
            </w:r>
            <w:proofErr w:type="gramEnd"/>
            <w:r w:rsidRPr="0042668E">
              <w:rPr>
                <w:rFonts w:ascii="Times New Roman" w:hAnsi="Times New Roman"/>
                <w:color w:val="000000"/>
              </w:rPr>
              <w:t xml:space="preserve"> ФГОС</w:t>
            </w:r>
          </w:p>
        </w:tc>
        <w:tc>
          <w:tcPr>
            <w:tcW w:w="1418" w:type="dxa"/>
            <w:gridSpan w:val="2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2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25 чел</w:t>
            </w:r>
          </w:p>
        </w:tc>
        <w:tc>
          <w:tcPr>
            <w:tcW w:w="1843" w:type="dxa"/>
          </w:tcPr>
          <w:p w:rsidR="00203884" w:rsidRPr="007E0BF5" w:rsidRDefault="00203884" w:rsidP="00203884">
            <w:pPr>
              <w:rPr>
                <w:sz w:val="20"/>
                <w:szCs w:val="20"/>
                <w:lang w:val="en-US"/>
              </w:rPr>
            </w:pPr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>Чешуина Е.И</w:t>
            </w:r>
            <w:r w:rsidRPr="007E0BF5">
              <w:rPr>
                <w:sz w:val="20"/>
                <w:szCs w:val="20"/>
                <w:lang w:val="en-US"/>
              </w:rPr>
              <w:t>.</w:t>
            </w:r>
          </w:p>
        </w:tc>
      </w:tr>
      <w:tr w:rsidR="00203884" w:rsidTr="007A0CC7">
        <w:tc>
          <w:tcPr>
            <w:tcW w:w="567" w:type="dxa"/>
            <w:gridSpan w:val="2"/>
          </w:tcPr>
          <w:p w:rsidR="00203884" w:rsidRDefault="00203884" w:rsidP="00203884">
            <w:r>
              <w:t>2</w:t>
            </w:r>
          </w:p>
        </w:tc>
        <w:tc>
          <w:tcPr>
            <w:tcW w:w="3544" w:type="dxa"/>
            <w:vAlign w:val="center"/>
          </w:tcPr>
          <w:p w:rsidR="00203884" w:rsidRPr="0042668E" w:rsidRDefault="00203884" w:rsidP="002038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color w:val="000000"/>
              </w:rPr>
              <w:t>Внедрение системы физического воспитания на основе ГТО" в НОО в рамках ФГОС ".</w:t>
            </w:r>
          </w:p>
        </w:tc>
        <w:tc>
          <w:tcPr>
            <w:tcW w:w="1418" w:type="dxa"/>
            <w:gridSpan w:val="2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  <w:gridSpan w:val="2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25 чел</w:t>
            </w:r>
          </w:p>
        </w:tc>
        <w:tc>
          <w:tcPr>
            <w:tcW w:w="1843" w:type="dxa"/>
          </w:tcPr>
          <w:p w:rsidR="00203884" w:rsidRPr="007E0BF5" w:rsidRDefault="00203884" w:rsidP="0020388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Рощина Г.О.</w:t>
            </w:r>
          </w:p>
          <w:p w:rsidR="00203884" w:rsidRPr="007E0BF5" w:rsidRDefault="00203884" w:rsidP="00203884">
            <w:pPr>
              <w:rPr>
                <w:sz w:val="20"/>
                <w:szCs w:val="20"/>
              </w:rPr>
            </w:pPr>
          </w:p>
        </w:tc>
      </w:tr>
      <w:tr w:rsidR="00A90B8A" w:rsidTr="007A0CC7">
        <w:tc>
          <w:tcPr>
            <w:tcW w:w="567" w:type="dxa"/>
            <w:gridSpan w:val="2"/>
          </w:tcPr>
          <w:p w:rsidR="00A90B8A" w:rsidRDefault="00A90B8A" w:rsidP="00DD6295">
            <w:r>
              <w:t>3</w:t>
            </w:r>
          </w:p>
        </w:tc>
        <w:tc>
          <w:tcPr>
            <w:tcW w:w="3544" w:type="dxa"/>
          </w:tcPr>
          <w:p w:rsidR="00A90B8A" w:rsidRPr="0042668E" w:rsidRDefault="00A90B8A" w:rsidP="00A90B8A">
            <w:r w:rsidRPr="0042668E">
              <w:rPr>
                <w:rFonts w:ascii="Times New Roman" w:hAnsi="Times New Roman"/>
                <w:color w:val="000000"/>
              </w:rPr>
              <w:t>Внедрение системы физического воспитания на основе "ГТО" в ОО в рамках ФГОС</w:t>
            </w:r>
          </w:p>
        </w:tc>
        <w:tc>
          <w:tcPr>
            <w:tcW w:w="1418" w:type="dxa"/>
            <w:gridSpan w:val="2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25 чел</w:t>
            </w:r>
          </w:p>
        </w:tc>
        <w:tc>
          <w:tcPr>
            <w:tcW w:w="1843" w:type="dxa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Рощина Г.О.</w:t>
            </w:r>
          </w:p>
          <w:p w:rsidR="00A90B8A" w:rsidRPr="007E0BF5" w:rsidRDefault="00A90B8A" w:rsidP="00CC5CFA">
            <w:pPr>
              <w:rPr>
                <w:sz w:val="20"/>
                <w:szCs w:val="20"/>
              </w:rPr>
            </w:pPr>
          </w:p>
        </w:tc>
      </w:tr>
      <w:tr w:rsidR="00A90B8A" w:rsidTr="007A0CC7">
        <w:tc>
          <w:tcPr>
            <w:tcW w:w="567" w:type="dxa"/>
            <w:gridSpan w:val="2"/>
          </w:tcPr>
          <w:p w:rsidR="00A90B8A" w:rsidRDefault="00A90B8A" w:rsidP="00DD6295">
            <w:r>
              <w:t>4</w:t>
            </w:r>
          </w:p>
        </w:tc>
        <w:tc>
          <w:tcPr>
            <w:tcW w:w="3544" w:type="dxa"/>
          </w:tcPr>
          <w:p w:rsidR="00A90B8A" w:rsidRPr="0042668E" w:rsidRDefault="00A90B8A" w:rsidP="007E2BDA">
            <w:r w:rsidRPr="0042668E">
              <w:rPr>
                <w:rFonts w:ascii="Times New Roman" w:hAnsi="Times New Roman"/>
                <w:color w:val="000000"/>
              </w:rPr>
              <w:t>Использование исторического материала гражданско-патриотической направленности при организации спортивно-массовых мероприятий на основе "ГТО" в рамках ФГОС</w:t>
            </w:r>
          </w:p>
        </w:tc>
        <w:tc>
          <w:tcPr>
            <w:tcW w:w="1418" w:type="dxa"/>
            <w:gridSpan w:val="2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25 чел</w:t>
            </w:r>
          </w:p>
        </w:tc>
        <w:tc>
          <w:tcPr>
            <w:tcW w:w="1843" w:type="dxa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Рощина Г.О.</w:t>
            </w:r>
          </w:p>
          <w:p w:rsidR="00A90B8A" w:rsidRPr="007E0BF5" w:rsidRDefault="00A90B8A" w:rsidP="00CC5CFA">
            <w:pPr>
              <w:rPr>
                <w:sz w:val="20"/>
                <w:szCs w:val="20"/>
              </w:rPr>
            </w:pPr>
          </w:p>
        </w:tc>
      </w:tr>
      <w:tr w:rsidR="00A90B8A" w:rsidTr="007A0CC7">
        <w:tc>
          <w:tcPr>
            <w:tcW w:w="567" w:type="dxa"/>
            <w:gridSpan w:val="2"/>
          </w:tcPr>
          <w:p w:rsidR="00A90B8A" w:rsidRDefault="00A90B8A" w:rsidP="00DD6295">
            <w:r>
              <w:t>5</w:t>
            </w:r>
          </w:p>
        </w:tc>
        <w:tc>
          <w:tcPr>
            <w:tcW w:w="3544" w:type="dxa"/>
          </w:tcPr>
          <w:p w:rsidR="00A90B8A" w:rsidRPr="0042668E" w:rsidRDefault="00A90B8A" w:rsidP="00A90B8A">
            <w:pPr>
              <w:rPr>
                <w:rFonts w:ascii="Times New Roman" w:hAnsi="Times New Roman"/>
                <w:color w:val="000000"/>
              </w:rPr>
            </w:pPr>
            <w:r w:rsidRPr="0042668E">
              <w:rPr>
                <w:rFonts w:ascii="Times New Roman" w:hAnsi="Times New Roman"/>
                <w:color w:val="000000"/>
              </w:rPr>
              <w:t xml:space="preserve">Формирование и отслеживание </w:t>
            </w:r>
            <w:proofErr w:type="spellStart"/>
            <w:r w:rsidRPr="0042668E">
              <w:rPr>
                <w:rFonts w:ascii="Times New Roman" w:hAnsi="Times New Roman"/>
                <w:color w:val="000000"/>
              </w:rPr>
              <w:t>метапредметных</w:t>
            </w:r>
            <w:proofErr w:type="spellEnd"/>
            <w:r w:rsidRPr="0042668E">
              <w:rPr>
                <w:rFonts w:ascii="Times New Roman" w:hAnsi="Times New Roman"/>
                <w:color w:val="000000"/>
              </w:rPr>
              <w:t xml:space="preserve"> результатов на предметах гуманитарного цикла</w:t>
            </w:r>
          </w:p>
          <w:p w:rsidR="00A90B8A" w:rsidRPr="0042668E" w:rsidRDefault="00A90B8A" w:rsidP="00A90B8A"/>
        </w:tc>
        <w:tc>
          <w:tcPr>
            <w:tcW w:w="1418" w:type="dxa"/>
            <w:gridSpan w:val="2"/>
          </w:tcPr>
          <w:p w:rsidR="00A90B8A" w:rsidRPr="007E0BF5" w:rsidRDefault="00A90B8A" w:rsidP="007E2B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базе сош №1, 6 г. Гаврилов-Яма, </w:t>
            </w:r>
          </w:p>
          <w:p w:rsidR="00A90B8A" w:rsidRPr="007E0BF5" w:rsidRDefault="00A90B8A" w:rsidP="00A90B8A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лицея № 86 </w:t>
            </w:r>
            <w:proofErr w:type="spellStart"/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>.Я</w:t>
            </w:r>
            <w:proofErr w:type="gramEnd"/>
            <w:r w:rsidRPr="007E0BF5">
              <w:rPr>
                <w:rFonts w:ascii="Times New Roman" w:hAnsi="Times New Roman"/>
                <w:color w:val="000000"/>
                <w:sz w:val="20"/>
                <w:szCs w:val="20"/>
              </w:rPr>
              <w:t>рославля</w:t>
            </w:r>
            <w:proofErr w:type="spellEnd"/>
          </w:p>
        </w:tc>
        <w:tc>
          <w:tcPr>
            <w:tcW w:w="1701" w:type="dxa"/>
            <w:gridSpan w:val="2"/>
          </w:tcPr>
          <w:p w:rsidR="00A90B8A" w:rsidRPr="007E0BF5" w:rsidRDefault="00A90B8A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90B8A" w:rsidRPr="007E0BF5" w:rsidRDefault="00A90B8A" w:rsidP="00A90B8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75 чел</w:t>
            </w:r>
          </w:p>
        </w:tc>
        <w:tc>
          <w:tcPr>
            <w:tcW w:w="1843" w:type="dxa"/>
          </w:tcPr>
          <w:p w:rsidR="00A90B8A" w:rsidRPr="007E0BF5" w:rsidRDefault="00A90B8A" w:rsidP="00DD6295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Томчук С.А.</w:t>
            </w:r>
          </w:p>
        </w:tc>
      </w:tr>
      <w:tr w:rsidR="00AF5D2C" w:rsidTr="007A0CC7">
        <w:tc>
          <w:tcPr>
            <w:tcW w:w="567" w:type="dxa"/>
            <w:gridSpan w:val="2"/>
          </w:tcPr>
          <w:p w:rsidR="00AF5D2C" w:rsidRDefault="00AF5D2C" w:rsidP="00AF5D2C">
            <w:r>
              <w:t>6</w:t>
            </w:r>
          </w:p>
        </w:tc>
        <w:tc>
          <w:tcPr>
            <w:tcW w:w="3544" w:type="dxa"/>
          </w:tcPr>
          <w:p w:rsidR="00AF5D2C" w:rsidRPr="0042668E" w:rsidRDefault="00AF5D2C" w:rsidP="00AF5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Особенности проведения урока технологии и его анализ в соответствии с требованиями ФГОС ООО (Индустриальные технологии)</w:t>
            </w:r>
          </w:p>
        </w:tc>
        <w:tc>
          <w:tcPr>
            <w:tcW w:w="1418" w:type="dxa"/>
            <w:gridSpan w:val="2"/>
          </w:tcPr>
          <w:p w:rsidR="00AF5D2C" w:rsidRPr="007E0BF5" w:rsidRDefault="00AF5D2C" w:rsidP="00AF5D2C">
            <w:pPr>
              <w:rPr>
                <w:rFonts w:ascii="Times New Roman" w:hAnsi="Times New Roman"/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Tr="007A0CC7">
        <w:tc>
          <w:tcPr>
            <w:tcW w:w="567" w:type="dxa"/>
            <w:gridSpan w:val="2"/>
          </w:tcPr>
          <w:p w:rsidR="00AF5D2C" w:rsidRDefault="00760D92" w:rsidP="00AF5D2C">
            <w:r>
              <w:t>7</w:t>
            </w:r>
          </w:p>
        </w:tc>
        <w:tc>
          <w:tcPr>
            <w:tcW w:w="3544" w:type="dxa"/>
          </w:tcPr>
          <w:p w:rsidR="00AF5D2C" w:rsidRPr="0042668E" w:rsidRDefault="00AF5D2C" w:rsidP="00AF5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Особенности проведения урока технологии и его анализ в соответствии с требованиями ФГОС ООО (Технологии ведения дома)</w:t>
            </w:r>
          </w:p>
        </w:tc>
        <w:tc>
          <w:tcPr>
            <w:tcW w:w="1418" w:type="dxa"/>
            <w:gridSpan w:val="2"/>
          </w:tcPr>
          <w:p w:rsidR="00AF5D2C" w:rsidRPr="007E0BF5" w:rsidRDefault="00AF5D2C" w:rsidP="00AF5D2C">
            <w:pPr>
              <w:rPr>
                <w:rFonts w:ascii="Times New Roman" w:hAnsi="Times New Roman"/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Tr="007A0CC7">
        <w:tc>
          <w:tcPr>
            <w:tcW w:w="567" w:type="dxa"/>
            <w:gridSpan w:val="2"/>
          </w:tcPr>
          <w:p w:rsidR="00AF5D2C" w:rsidRDefault="00760D92" w:rsidP="00AF5D2C">
            <w:r>
              <w:t>8</w:t>
            </w:r>
          </w:p>
        </w:tc>
        <w:tc>
          <w:tcPr>
            <w:tcW w:w="3544" w:type="dxa"/>
          </w:tcPr>
          <w:p w:rsidR="00AF5D2C" w:rsidRPr="0042668E" w:rsidRDefault="00AF5D2C" w:rsidP="00AF5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Особенности проведения урока технологии и его анализ в соответствии с требованиями ФГОС ООО (Сельскохозяйственные технологии)</w:t>
            </w:r>
          </w:p>
        </w:tc>
        <w:tc>
          <w:tcPr>
            <w:tcW w:w="1418" w:type="dxa"/>
            <w:gridSpan w:val="2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 xml:space="preserve">Сентябрь </w:t>
            </w:r>
          </w:p>
        </w:tc>
        <w:tc>
          <w:tcPr>
            <w:tcW w:w="1701" w:type="dxa"/>
            <w:gridSpan w:val="2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Tr="007A0CC7">
        <w:tc>
          <w:tcPr>
            <w:tcW w:w="567" w:type="dxa"/>
            <w:gridSpan w:val="2"/>
          </w:tcPr>
          <w:p w:rsidR="00AF5D2C" w:rsidRDefault="00760D92" w:rsidP="00AF5D2C">
            <w:r>
              <w:t>9</w:t>
            </w:r>
          </w:p>
        </w:tc>
        <w:tc>
          <w:tcPr>
            <w:tcW w:w="3544" w:type="dxa"/>
          </w:tcPr>
          <w:p w:rsidR="00AF5D2C" w:rsidRPr="0042668E" w:rsidRDefault="00AF5D2C" w:rsidP="00AF5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Проблемы обучения технологии в неделимых классах в условиях ФГОС ООО </w:t>
            </w:r>
          </w:p>
        </w:tc>
        <w:tc>
          <w:tcPr>
            <w:tcW w:w="1418" w:type="dxa"/>
            <w:gridSpan w:val="2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30.03.15</w:t>
            </w:r>
          </w:p>
        </w:tc>
        <w:tc>
          <w:tcPr>
            <w:tcW w:w="1701" w:type="dxa"/>
            <w:gridSpan w:val="2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7E0BF5" w:rsidRDefault="00AF5D2C" w:rsidP="00AF5D2C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Tr="007A0CC7">
        <w:tc>
          <w:tcPr>
            <w:tcW w:w="567" w:type="dxa"/>
            <w:gridSpan w:val="2"/>
          </w:tcPr>
          <w:p w:rsidR="00AF5D2C" w:rsidRDefault="00760D92" w:rsidP="007359F4">
            <w:r>
              <w:t>10</w:t>
            </w:r>
          </w:p>
        </w:tc>
        <w:tc>
          <w:tcPr>
            <w:tcW w:w="3544" w:type="dxa"/>
          </w:tcPr>
          <w:p w:rsidR="00AF5D2C" w:rsidRPr="0042668E" w:rsidRDefault="00AF5D2C" w:rsidP="00735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Проблемы обучения технологии в разновозрастных группах в </w:t>
            </w:r>
            <w:r w:rsidRPr="004266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условиях ФГОС ООО </w:t>
            </w:r>
          </w:p>
        </w:tc>
        <w:tc>
          <w:tcPr>
            <w:tcW w:w="1418" w:type="dxa"/>
            <w:gridSpan w:val="2"/>
          </w:tcPr>
          <w:p w:rsidR="00AF5D2C" w:rsidRPr="007E0BF5" w:rsidRDefault="00AF5D2C" w:rsidP="007A0CC7">
            <w:pPr>
              <w:rPr>
                <w:rFonts w:ascii="Times New Roman" w:hAnsi="Times New Roman"/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lastRenderedPageBreak/>
              <w:t>31.03</w:t>
            </w:r>
            <w:r w:rsidR="007A0CC7">
              <w:rPr>
                <w:rFonts w:ascii="Times New Roman" w:hAnsi="Times New Roman"/>
                <w:sz w:val="20"/>
                <w:szCs w:val="20"/>
              </w:rPr>
              <w:t>.</w:t>
            </w:r>
            <w:r w:rsidRPr="007E0BF5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</w:p>
        </w:tc>
        <w:tc>
          <w:tcPr>
            <w:tcW w:w="1701" w:type="dxa"/>
            <w:gridSpan w:val="2"/>
          </w:tcPr>
          <w:p w:rsidR="00AF5D2C" w:rsidRPr="007E0BF5" w:rsidRDefault="00AF5D2C" w:rsidP="007359F4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Информационн</w:t>
            </w:r>
            <w:proofErr w:type="gramStart"/>
            <w:r w:rsidRPr="007E0BF5">
              <w:rPr>
                <w:sz w:val="20"/>
                <w:szCs w:val="20"/>
              </w:rPr>
              <w:t>о-</w:t>
            </w:r>
            <w:proofErr w:type="gramEnd"/>
            <w:r w:rsidRPr="007E0BF5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7E0BF5" w:rsidRDefault="00AF5D2C" w:rsidP="00CC5CFA">
            <w:pPr>
              <w:rPr>
                <w:sz w:val="20"/>
                <w:szCs w:val="20"/>
              </w:rPr>
            </w:pPr>
            <w:r w:rsidRPr="007E0BF5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7E0BF5" w:rsidRDefault="007A0CC7" w:rsidP="007359F4">
            <w:pPr>
              <w:rPr>
                <w:sz w:val="20"/>
                <w:szCs w:val="20"/>
              </w:rPr>
            </w:pPr>
            <w:r w:rsidRPr="007E0BF5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RPr="0042668E" w:rsidTr="007A0CC7">
        <w:tc>
          <w:tcPr>
            <w:tcW w:w="567" w:type="dxa"/>
            <w:gridSpan w:val="2"/>
          </w:tcPr>
          <w:p w:rsidR="00AF5D2C" w:rsidRDefault="00760D92" w:rsidP="007359F4">
            <w:r>
              <w:lastRenderedPageBreak/>
              <w:t>11</w:t>
            </w:r>
          </w:p>
        </w:tc>
        <w:tc>
          <w:tcPr>
            <w:tcW w:w="3544" w:type="dxa"/>
          </w:tcPr>
          <w:p w:rsidR="00AF5D2C" w:rsidRPr="0042668E" w:rsidRDefault="00AF5D2C" w:rsidP="00735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42668E">
              <w:rPr>
                <w:rFonts w:ascii="Times New Roman" w:hAnsi="Times New Roman"/>
                <w:sz w:val="24"/>
                <w:szCs w:val="24"/>
              </w:rPr>
              <w:t>школьныхминитехнопарков</w:t>
            </w:r>
            <w:proofErr w:type="spellEnd"/>
          </w:p>
        </w:tc>
        <w:tc>
          <w:tcPr>
            <w:tcW w:w="1418" w:type="dxa"/>
            <w:gridSpan w:val="2"/>
          </w:tcPr>
          <w:p w:rsidR="00AF5D2C" w:rsidRPr="0042668E" w:rsidRDefault="00AF5D2C" w:rsidP="007359F4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20.05.15.</w:t>
            </w:r>
          </w:p>
        </w:tc>
        <w:tc>
          <w:tcPr>
            <w:tcW w:w="1701" w:type="dxa"/>
            <w:gridSpan w:val="2"/>
          </w:tcPr>
          <w:p w:rsidR="00AF5D2C" w:rsidRPr="0042668E" w:rsidRDefault="00AF5D2C" w:rsidP="003E564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RPr="0042668E" w:rsidTr="007A0CC7">
        <w:tc>
          <w:tcPr>
            <w:tcW w:w="567" w:type="dxa"/>
            <w:gridSpan w:val="2"/>
          </w:tcPr>
          <w:p w:rsidR="00AF5D2C" w:rsidRPr="0042668E" w:rsidRDefault="00760D92" w:rsidP="007359F4">
            <w:r>
              <w:t>12</w:t>
            </w:r>
          </w:p>
        </w:tc>
        <w:tc>
          <w:tcPr>
            <w:tcW w:w="3544" w:type="dxa"/>
          </w:tcPr>
          <w:p w:rsidR="00AF5D2C" w:rsidRPr="0042668E" w:rsidRDefault="00AF5D2C" w:rsidP="00735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Мастер-класс по 3</w:t>
            </w:r>
            <w:r w:rsidRPr="004266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668E">
              <w:rPr>
                <w:rFonts w:ascii="Times New Roman" w:hAnsi="Times New Roman"/>
                <w:sz w:val="24"/>
                <w:szCs w:val="24"/>
              </w:rPr>
              <w:t xml:space="preserve"> моделированию с использованием компьютерных программ</w:t>
            </w:r>
          </w:p>
        </w:tc>
        <w:tc>
          <w:tcPr>
            <w:tcW w:w="1418" w:type="dxa"/>
            <w:gridSpan w:val="2"/>
          </w:tcPr>
          <w:p w:rsidR="00AF5D2C" w:rsidRPr="0042668E" w:rsidRDefault="00AF5D2C" w:rsidP="00AF5D2C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AF5D2C" w:rsidRPr="0042668E" w:rsidRDefault="00AF5D2C" w:rsidP="003E564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  <w:bookmarkStart w:id="0" w:name="_GoBack"/>
        <w:bookmarkEnd w:id="0"/>
      </w:tr>
      <w:tr w:rsidR="00AF5D2C" w:rsidRPr="0042668E" w:rsidTr="007A0CC7">
        <w:tc>
          <w:tcPr>
            <w:tcW w:w="567" w:type="dxa"/>
            <w:gridSpan w:val="2"/>
          </w:tcPr>
          <w:p w:rsidR="00AF5D2C" w:rsidRPr="0042668E" w:rsidRDefault="00760D92" w:rsidP="007359F4">
            <w:r>
              <w:t>13</w:t>
            </w:r>
          </w:p>
        </w:tc>
        <w:tc>
          <w:tcPr>
            <w:tcW w:w="3544" w:type="dxa"/>
          </w:tcPr>
          <w:p w:rsidR="00AF5D2C" w:rsidRPr="0042668E" w:rsidRDefault="00AF5D2C" w:rsidP="00735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Мастер-класс по конструированию: 3</w:t>
            </w:r>
            <w:r w:rsidRPr="0042668E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42668E">
              <w:rPr>
                <w:rFonts w:ascii="Times New Roman" w:hAnsi="Times New Roman"/>
                <w:sz w:val="24"/>
                <w:szCs w:val="24"/>
              </w:rPr>
              <w:t xml:space="preserve"> моделирование из бумаги</w:t>
            </w:r>
          </w:p>
        </w:tc>
        <w:tc>
          <w:tcPr>
            <w:tcW w:w="1418" w:type="dxa"/>
            <w:gridSpan w:val="2"/>
          </w:tcPr>
          <w:p w:rsidR="00AF5D2C" w:rsidRPr="0042668E" w:rsidRDefault="00AF5D2C" w:rsidP="007359F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2"/>
          </w:tcPr>
          <w:p w:rsidR="00AF5D2C" w:rsidRPr="0042668E" w:rsidRDefault="00AF5D2C" w:rsidP="003E564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AF5D2C" w:rsidRPr="0042668E" w:rsidTr="007A0CC7">
        <w:tc>
          <w:tcPr>
            <w:tcW w:w="567" w:type="dxa"/>
            <w:gridSpan w:val="2"/>
          </w:tcPr>
          <w:p w:rsidR="00AF5D2C" w:rsidRPr="0042668E" w:rsidRDefault="00760D92" w:rsidP="007359F4">
            <w:r>
              <w:t>14</w:t>
            </w:r>
          </w:p>
        </w:tc>
        <w:tc>
          <w:tcPr>
            <w:tcW w:w="3544" w:type="dxa"/>
          </w:tcPr>
          <w:p w:rsidR="00AF5D2C" w:rsidRPr="0042668E" w:rsidRDefault="00AF5D2C" w:rsidP="00F4092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Мастер-класс по художественной обработке кожи: Изготовление футляров </w:t>
            </w:r>
          </w:p>
        </w:tc>
        <w:tc>
          <w:tcPr>
            <w:tcW w:w="1418" w:type="dxa"/>
            <w:gridSpan w:val="2"/>
          </w:tcPr>
          <w:p w:rsidR="00AF5D2C" w:rsidRPr="0042668E" w:rsidRDefault="00AF5D2C" w:rsidP="007359F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gridSpan w:val="2"/>
          </w:tcPr>
          <w:p w:rsidR="00AF5D2C" w:rsidRPr="0042668E" w:rsidRDefault="00AF5D2C" w:rsidP="003E564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AF5D2C" w:rsidRPr="0042668E" w:rsidRDefault="00AF5D2C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Цамуталина Е.Е.</w:t>
            </w:r>
          </w:p>
        </w:tc>
      </w:tr>
      <w:tr w:rsidR="007359F4" w:rsidRPr="0042668E" w:rsidTr="007A0CC7">
        <w:tc>
          <w:tcPr>
            <w:tcW w:w="567" w:type="dxa"/>
            <w:gridSpan w:val="2"/>
          </w:tcPr>
          <w:p w:rsidR="007359F4" w:rsidRPr="0042668E" w:rsidRDefault="00760D92" w:rsidP="007359F4">
            <w:r>
              <w:t>15</w:t>
            </w:r>
          </w:p>
        </w:tc>
        <w:tc>
          <w:tcPr>
            <w:tcW w:w="3544" w:type="dxa"/>
          </w:tcPr>
          <w:p w:rsidR="00AF5D2C" w:rsidRPr="0042668E" w:rsidRDefault="00AF5D2C" w:rsidP="00AF5D2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Оценивание планируемых результатов (2 семинара) </w:t>
            </w:r>
          </w:p>
          <w:p w:rsidR="007359F4" w:rsidRPr="0042668E" w:rsidRDefault="007359F4" w:rsidP="007359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4C7127" w:rsidRPr="0042668E" w:rsidRDefault="004C7127" w:rsidP="007359F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359F4" w:rsidRPr="0042668E" w:rsidRDefault="00AF5D2C" w:rsidP="007359F4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Рыбинский МР</w:t>
            </w:r>
          </w:p>
        </w:tc>
        <w:tc>
          <w:tcPr>
            <w:tcW w:w="1701" w:type="dxa"/>
            <w:gridSpan w:val="2"/>
          </w:tcPr>
          <w:p w:rsidR="007359F4" w:rsidRPr="0042668E" w:rsidRDefault="00AF5D2C" w:rsidP="007359F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359F4" w:rsidRPr="0042668E" w:rsidRDefault="004C7127" w:rsidP="007359F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40 чел</w:t>
            </w:r>
          </w:p>
          <w:p w:rsidR="004C7127" w:rsidRPr="0042668E" w:rsidRDefault="004C7127" w:rsidP="007359F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359F4" w:rsidRPr="0042668E" w:rsidRDefault="00AF5D2C" w:rsidP="007359F4">
            <w:pPr>
              <w:rPr>
                <w:sz w:val="20"/>
                <w:szCs w:val="20"/>
              </w:rPr>
            </w:pPr>
            <w:proofErr w:type="spellStart"/>
            <w:r w:rsidRPr="0042668E">
              <w:rPr>
                <w:sz w:val="20"/>
                <w:szCs w:val="20"/>
              </w:rPr>
              <w:t>Немцева</w:t>
            </w:r>
            <w:proofErr w:type="spellEnd"/>
            <w:r w:rsidRPr="0042668E">
              <w:rPr>
                <w:sz w:val="20"/>
                <w:szCs w:val="20"/>
              </w:rPr>
              <w:t xml:space="preserve"> Т.В.</w:t>
            </w:r>
          </w:p>
        </w:tc>
      </w:tr>
      <w:tr w:rsidR="007359F4" w:rsidRPr="0042668E" w:rsidTr="007A0CC7">
        <w:tc>
          <w:tcPr>
            <w:tcW w:w="567" w:type="dxa"/>
            <w:gridSpan w:val="2"/>
          </w:tcPr>
          <w:p w:rsidR="007359F4" w:rsidRPr="0042668E" w:rsidRDefault="00760D92" w:rsidP="007359F4">
            <w:r>
              <w:t>16</w:t>
            </w:r>
          </w:p>
        </w:tc>
        <w:tc>
          <w:tcPr>
            <w:tcW w:w="3544" w:type="dxa"/>
          </w:tcPr>
          <w:p w:rsidR="007359F4" w:rsidRPr="0042668E" w:rsidRDefault="004C7127" w:rsidP="004C7127">
            <w:r w:rsidRPr="0042668E">
              <w:rPr>
                <w:rFonts w:ascii="Times New Roman" w:hAnsi="Times New Roman"/>
                <w:sz w:val="24"/>
                <w:szCs w:val="24"/>
              </w:rPr>
              <w:t xml:space="preserve">Организация проектно-исследовательской деятельности </w:t>
            </w:r>
            <w:proofErr w:type="gramStart"/>
            <w:r w:rsidRPr="0042668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2668E">
              <w:rPr>
                <w:rFonts w:ascii="Times New Roman" w:hAnsi="Times New Roman"/>
                <w:sz w:val="24"/>
                <w:szCs w:val="24"/>
              </w:rPr>
              <w:t xml:space="preserve"> (4 семинара)</w:t>
            </w:r>
          </w:p>
        </w:tc>
        <w:tc>
          <w:tcPr>
            <w:tcW w:w="1418" w:type="dxa"/>
            <w:gridSpan w:val="2"/>
          </w:tcPr>
          <w:p w:rsidR="007359F4" w:rsidRPr="0042668E" w:rsidRDefault="004C7127" w:rsidP="007359F4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Рыбинский МР</w:t>
            </w:r>
          </w:p>
        </w:tc>
        <w:tc>
          <w:tcPr>
            <w:tcW w:w="1701" w:type="dxa"/>
            <w:gridSpan w:val="2"/>
          </w:tcPr>
          <w:p w:rsidR="007359F4" w:rsidRPr="0042668E" w:rsidRDefault="00AF5D2C" w:rsidP="007359F4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359F4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60 чел</w:t>
            </w:r>
          </w:p>
        </w:tc>
        <w:tc>
          <w:tcPr>
            <w:tcW w:w="1843" w:type="dxa"/>
          </w:tcPr>
          <w:p w:rsidR="007359F4" w:rsidRPr="0042668E" w:rsidRDefault="004C7127" w:rsidP="007359F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Немцева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Т.В., Козлова Е.А.</w:t>
            </w:r>
          </w:p>
        </w:tc>
      </w:tr>
      <w:tr w:rsidR="004C7127" w:rsidRPr="0042668E" w:rsidTr="007A0CC7">
        <w:tc>
          <w:tcPr>
            <w:tcW w:w="567" w:type="dxa"/>
            <w:gridSpan w:val="2"/>
          </w:tcPr>
          <w:p w:rsidR="004C7127" w:rsidRPr="0042668E" w:rsidRDefault="00760D92" w:rsidP="004C7127">
            <w:r>
              <w:t>17</w:t>
            </w:r>
          </w:p>
        </w:tc>
        <w:tc>
          <w:tcPr>
            <w:tcW w:w="3544" w:type="dxa"/>
          </w:tcPr>
          <w:p w:rsidR="004C7127" w:rsidRPr="0042668E" w:rsidRDefault="004C7127" w:rsidP="004C7127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Проектирование уроков и внеурочной деятельности с использованием современных ТСО (физика, химия) (3 семинара)</w:t>
            </w:r>
          </w:p>
        </w:tc>
        <w:tc>
          <w:tcPr>
            <w:tcW w:w="1418" w:type="dxa"/>
            <w:gridSpan w:val="2"/>
          </w:tcPr>
          <w:p w:rsidR="004C7127" w:rsidRPr="0042668E" w:rsidRDefault="007A0CC7" w:rsidP="004C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701" w:type="dxa"/>
            <w:gridSpan w:val="2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7127" w:rsidRPr="0042668E" w:rsidRDefault="004C7127" w:rsidP="004C7127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Пешкова А.В., Головлева С.М.</w:t>
            </w:r>
          </w:p>
        </w:tc>
      </w:tr>
      <w:tr w:rsidR="004C7127" w:rsidRPr="0042668E" w:rsidTr="007A0CC7">
        <w:tc>
          <w:tcPr>
            <w:tcW w:w="567" w:type="dxa"/>
            <w:gridSpan w:val="2"/>
          </w:tcPr>
          <w:p w:rsidR="004C7127" w:rsidRPr="0042668E" w:rsidRDefault="00760D92" w:rsidP="004C7127">
            <w:r>
              <w:t>18</w:t>
            </w:r>
          </w:p>
        </w:tc>
        <w:tc>
          <w:tcPr>
            <w:tcW w:w="3544" w:type="dxa"/>
          </w:tcPr>
          <w:p w:rsidR="004C7127" w:rsidRPr="0042668E" w:rsidRDefault="004C7127" w:rsidP="004C7127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Технологическое проектирование образовательного процесса в основной школе по предметам ЕМЦ в условиях реализации ФГОС(3 семинара)</w:t>
            </w:r>
          </w:p>
        </w:tc>
        <w:tc>
          <w:tcPr>
            <w:tcW w:w="1418" w:type="dxa"/>
            <w:gridSpan w:val="2"/>
          </w:tcPr>
          <w:p w:rsidR="004C7127" w:rsidRPr="0042668E" w:rsidRDefault="007A0CC7" w:rsidP="004C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Сентябрь-октябрь</w:t>
            </w:r>
          </w:p>
        </w:tc>
        <w:tc>
          <w:tcPr>
            <w:tcW w:w="1701" w:type="dxa"/>
            <w:gridSpan w:val="2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Пешкова А.В., Головлева С.М.</w:t>
            </w:r>
          </w:p>
        </w:tc>
      </w:tr>
      <w:tr w:rsidR="004C7127" w:rsidRPr="0042668E" w:rsidTr="007A0CC7">
        <w:tc>
          <w:tcPr>
            <w:tcW w:w="567" w:type="dxa"/>
            <w:gridSpan w:val="2"/>
          </w:tcPr>
          <w:p w:rsidR="004C7127" w:rsidRPr="0042668E" w:rsidRDefault="00760D92" w:rsidP="004C7127">
            <w:r>
              <w:t>19</w:t>
            </w:r>
          </w:p>
        </w:tc>
        <w:tc>
          <w:tcPr>
            <w:tcW w:w="3544" w:type="dxa"/>
          </w:tcPr>
          <w:p w:rsidR="004C7127" w:rsidRPr="0042668E" w:rsidRDefault="004C7127" w:rsidP="004C7127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Проектирование и анализ урока с позиций технологического подхода (3 семинара)</w:t>
            </w:r>
          </w:p>
        </w:tc>
        <w:tc>
          <w:tcPr>
            <w:tcW w:w="1418" w:type="dxa"/>
            <w:gridSpan w:val="2"/>
          </w:tcPr>
          <w:p w:rsidR="004C7127" w:rsidRPr="0042668E" w:rsidRDefault="007A0CC7" w:rsidP="004C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ктябрь</w:t>
            </w:r>
            <w:r>
              <w:rPr>
                <w:sz w:val="20"/>
                <w:szCs w:val="20"/>
              </w:rPr>
              <w:t>-ноябрь</w:t>
            </w:r>
          </w:p>
        </w:tc>
        <w:tc>
          <w:tcPr>
            <w:tcW w:w="1701" w:type="dxa"/>
            <w:gridSpan w:val="2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Пешкова А.В., Головлева С.М., Яковлева Т.А., Александрова Е.В.</w:t>
            </w:r>
          </w:p>
        </w:tc>
      </w:tr>
      <w:tr w:rsidR="004C7127" w:rsidRPr="0042668E" w:rsidTr="007A0CC7">
        <w:tc>
          <w:tcPr>
            <w:tcW w:w="567" w:type="dxa"/>
            <w:gridSpan w:val="2"/>
          </w:tcPr>
          <w:p w:rsidR="004C7127" w:rsidRPr="0042668E" w:rsidRDefault="00760D92" w:rsidP="004C7127">
            <w:r>
              <w:t>20</w:t>
            </w:r>
          </w:p>
        </w:tc>
        <w:tc>
          <w:tcPr>
            <w:tcW w:w="3544" w:type="dxa"/>
          </w:tcPr>
          <w:p w:rsidR="004C7127" w:rsidRPr="0042668E" w:rsidRDefault="004C7127" w:rsidP="004C7127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Формирующее оценивание на уроках математики, 5 класс</w:t>
            </w:r>
          </w:p>
        </w:tc>
        <w:tc>
          <w:tcPr>
            <w:tcW w:w="1418" w:type="dxa"/>
            <w:gridSpan w:val="2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proofErr w:type="spellStart"/>
            <w:r w:rsidRPr="0042668E">
              <w:rPr>
                <w:sz w:val="20"/>
                <w:szCs w:val="20"/>
              </w:rPr>
              <w:t>Некоузский</w:t>
            </w:r>
            <w:proofErr w:type="spellEnd"/>
            <w:r w:rsidRPr="0042668E">
              <w:rPr>
                <w:sz w:val="20"/>
                <w:szCs w:val="20"/>
              </w:rPr>
              <w:t xml:space="preserve"> МР</w:t>
            </w:r>
          </w:p>
        </w:tc>
        <w:tc>
          <w:tcPr>
            <w:tcW w:w="1701" w:type="dxa"/>
            <w:gridSpan w:val="2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C7127" w:rsidRPr="0042668E" w:rsidRDefault="004C7127" w:rsidP="004C7127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Головлева С.М.</w:t>
            </w:r>
          </w:p>
        </w:tc>
      </w:tr>
      <w:tr w:rsidR="0096001A" w:rsidRPr="0042668E" w:rsidTr="007A0CC7">
        <w:tc>
          <w:tcPr>
            <w:tcW w:w="567" w:type="dxa"/>
            <w:gridSpan w:val="2"/>
          </w:tcPr>
          <w:p w:rsidR="0096001A" w:rsidRPr="0042668E" w:rsidRDefault="00760D92" w:rsidP="0096001A">
            <w:r>
              <w:t>21</w:t>
            </w:r>
          </w:p>
        </w:tc>
        <w:tc>
          <w:tcPr>
            <w:tcW w:w="3544" w:type="dxa"/>
          </w:tcPr>
          <w:p w:rsidR="0096001A" w:rsidRPr="0042668E" w:rsidRDefault="0096001A" w:rsidP="0096001A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42668E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Pr="0042668E">
              <w:rPr>
                <w:rFonts w:ascii="Times New Roman" w:hAnsi="Times New Roman"/>
                <w:sz w:val="24"/>
                <w:szCs w:val="24"/>
              </w:rPr>
              <w:t xml:space="preserve"> подхода на уроках иностранного языка (для молодых специалистов),</w:t>
            </w:r>
          </w:p>
          <w:p w:rsidR="0096001A" w:rsidRPr="0042668E" w:rsidRDefault="0096001A" w:rsidP="0096001A">
            <w:pPr>
              <w:rPr>
                <w:rFonts w:ascii="Times New Roman" w:hAnsi="Times New Roman"/>
                <w:color w:val="000000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 xml:space="preserve">2 семинара </w:t>
            </w:r>
          </w:p>
        </w:tc>
        <w:tc>
          <w:tcPr>
            <w:tcW w:w="1418" w:type="dxa"/>
            <w:gridSpan w:val="2"/>
          </w:tcPr>
          <w:p w:rsidR="0096001A" w:rsidRPr="0042668E" w:rsidRDefault="00E64A58" w:rsidP="00E64A58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октябрь, декабрь</w:t>
            </w:r>
          </w:p>
        </w:tc>
        <w:tc>
          <w:tcPr>
            <w:tcW w:w="1701" w:type="dxa"/>
            <w:gridSpan w:val="2"/>
          </w:tcPr>
          <w:p w:rsidR="0096001A" w:rsidRPr="0042668E" w:rsidRDefault="00E64A58" w:rsidP="0096001A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96001A" w:rsidRPr="0042668E" w:rsidRDefault="00E64A58" w:rsidP="0096001A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40 чел</w:t>
            </w:r>
          </w:p>
        </w:tc>
        <w:tc>
          <w:tcPr>
            <w:tcW w:w="1843" w:type="dxa"/>
          </w:tcPr>
          <w:p w:rsidR="0096001A" w:rsidRPr="0042668E" w:rsidRDefault="00E64A58" w:rsidP="00F8531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Безенина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И.Ф.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Милосердова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Е.Е.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Урывчикова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Н.В</w:t>
            </w:r>
          </w:p>
        </w:tc>
      </w:tr>
      <w:tr w:rsidR="0096001A" w:rsidRPr="0042668E" w:rsidTr="007A0CC7">
        <w:tc>
          <w:tcPr>
            <w:tcW w:w="567" w:type="dxa"/>
            <w:gridSpan w:val="2"/>
          </w:tcPr>
          <w:p w:rsidR="0096001A" w:rsidRPr="0042668E" w:rsidRDefault="00760D92" w:rsidP="0096001A">
            <w:r>
              <w:t>22</w:t>
            </w:r>
          </w:p>
        </w:tc>
        <w:tc>
          <w:tcPr>
            <w:tcW w:w="3544" w:type="dxa"/>
          </w:tcPr>
          <w:p w:rsidR="0096001A" w:rsidRPr="0042668E" w:rsidRDefault="0096001A" w:rsidP="0096001A">
            <w:pPr>
              <w:rPr>
                <w:rFonts w:ascii="Times New Roman" w:hAnsi="Times New Roman"/>
                <w:sz w:val="24"/>
                <w:szCs w:val="24"/>
              </w:rPr>
            </w:pPr>
            <w:r w:rsidRPr="0042668E">
              <w:rPr>
                <w:rFonts w:ascii="Times New Roman" w:hAnsi="Times New Roman"/>
                <w:sz w:val="24"/>
                <w:szCs w:val="24"/>
              </w:rPr>
              <w:t>Методика работы с оригинальным художественным фильмом на уроках французского языка</w:t>
            </w:r>
          </w:p>
        </w:tc>
        <w:tc>
          <w:tcPr>
            <w:tcW w:w="1418" w:type="dxa"/>
            <w:gridSpan w:val="2"/>
          </w:tcPr>
          <w:p w:rsidR="0096001A" w:rsidRPr="0042668E" w:rsidRDefault="00E64A58" w:rsidP="0096001A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Апрель, май</w:t>
            </w:r>
          </w:p>
        </w:tc>
        <w:tc>
          <w:tcPr>
            <w:tcW w:w="1701" w:type="dxa"/>
            <w:gridSpan w:val="2"/>
          </w:tcPr>
          <w:p w:rsidR="0096001A" w:rsidRPr="0042668E" w:rsidRDefault="00E64A58" w:rsidP="0096001A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96001A" w:rsidRPr="0042668E" w:rsidRDefault="00E64A58" w:rsidP="0096001A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15 чел</w:t>
            </w:r>
          </w:p>
        </w:tc>
        <w:tc>
          <w:tcPr>
            <w:tcW w:w="1843" w:type="dxa"/>
          </w:tcPr>
          <w:p w:rsidR="0096001A" w:rsidRPr="0042668E" w:rsidRDefault="00E64A58" w:rsidP="0096001A">
            <w:pPr>
              <w:rPr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Милосердова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Е.Е.</w:t>
            </w:r>
          </w:p>
        </w:tc>
      </w:tr>
      <w:tr w:rsidR="00B22801" w:rsidRPr="0042668E" w:rsidTr="007A0CC7">
        <w:tc>
          <w:tcPr>
            <w:tcW w:w="567" w:type="dxa"/>
            <w:gridSpan w:val="2"/>
          </w:tcPr>
          <w:p w:rsidR="00B22801" w:rsidRPr="0042668E" w:rsidRDefault="00760D92" w:rsidP="00B22801">
            <w:r>
              <w:t>23</w:t>
            </w:r>
          </w:p>
        </w:tc>
        <w:tc>
          <w:tcPr>
            <w:tcW w:w="3544" w:type="dxa"/>
          </w:tcPr>
          <w:p w:rsidR="00B22801" w:rsidRPr="0042668E" w:rsidRDefault="00B22801" w:rsidP="00B22801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 xml:space="preserve">Технологии </w:t>
            </w:r>
            <w:proofErr w:type="spellStart"/>
            <w:r w:rsidRPr="0042668E">
              <w:rPr>
                <w:rFonts w:ascii="Times New Roman" w:hAnsi="Times New Roman"/>
              </w:rPr>
              <w:t>тьюторского</w:t>
            </w:r>
            <w:proofErr w:type="spellEnd"/>
            <w:r w:rsidRPr="0042668E">
              <w:rPr>
                <w:rFonts w:ascii="Times New Roman" w:hAnsi="Times New Roman"/>
              </w:rPr>
              <w:t xml:space="preserve"> сопровождения в </w:t>
            </w:r>
            <w:proofErr w:type="gramStart"/>
            <w:r w:rsidRPr="0042668E">
              <w:rPr>
                <w:rFonts w:ascii="Times New Roman" w:hAnsi="Times New Roman"/>
              </w:rPr>
              <w:t>дополнительном</w:t>
            </w:r>
            <w:proofErr w:type="gramEnd"/>
            <w:r w:rsidR="007A0CC7">
              <w:rPr>
                <w:rFonts w:ascii="Times New Roman" w:hAnsi="Times New Roman"/>
              </w:rPr>
              <w:t xml:space="preserve"> </w:t>
            </w:r>
            <w:r w:rsidRPr="0042668E">
              <w:rPr>
                <w:rFonts w:ascii="Times New Roman" w:hAnsi="Times New Roman"/>
              </w:rPr>
              <w:t>образовании детей</w:t>
            </w:r>
          </w:p>
        </w:tc>
        <w:tc>
          <w:tcPr>
            <w:tcW w:w="1418" w:type="dxa"/>
            <w:gridSpan w:val="2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2801" w:rsidRPr="0042668E" w:rsidRDefault="00B22801" w:rsidP="00B22801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Яковлева Т.Д.</w:t>
            </w:r>
          </w:p>
        </w:tc>
      </w:tr>
      <w:tr w:rsidR="00B22801" w:rsidRPr="0042668E" w:rsidTr="007A0CC7">
        <w:tc>
          <w:tcPr>
            <w:tcW w:w="567" w:type="dxa"/>
            <w:gridSpan w:val="2"/>
          </w:tcPr>
          <w:p w:rsidR="00B22801" w:rsidRPr="0042668E" w:rsidRDefault="00760D92" w:rsidP="00B22801">
            <w:r>
              <w:t>24</w:t>
            </w:r>
          </w:p>
        </w:tc>
        <w:tc>
          <w:tcPr>
            <w:tcW w:w="3544" w:type="dxa"/>
          </w:tcPr>
          <w:p w:rsidR="00B22801" w:rsidRPr="0042668E" w:rsidRDefault="00B22801" w:rsidP="00B22801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 xml:space="preserve">Модели социально-педагогического сопровождения обучающихся в условиях  </w:t>
            </w:r>
            <w:r w:rsidRPr="0042668E">
              <w:rPr>
                <w:rFonts w:ascii="Times New Roman" w:hAnsi="Times New Roman"/>
              </w:rPr>
              <w:lastRenderedPageBreak/>
              <w:t>реализации ФГОС (из опыта работы ОО Ярославской области)</w:t>
            </w:r>
          </w:p>
        </w:tc>
        <w:tc>
          <w:tcPr>
            <w:tcW w:w="1418" w:type="dxa"/>
            <w:gridSpan w:val="2"/>
          </w:tcPr>
          <w:p w:rsidR="00B22801" w:rsidRPr="0042668E" w:rsidRDefault="007A0CC7" w:rsidP="00B22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октябрь</w:t>
            </w:r>
          </w:p>
        </w:tc>
        <w:tc>
          <w:tcPr>
            <w:tcW w:w="1701" w:type="dxa"/>
            <w:gridSpan w:val="2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2801" w:rsidRPr="0042668E" w:rsidRDefault="00B22801" w:rsidP="00B2280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Чиркун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О.В.</w:t>
            </w:r>
          </w:p>
          <w:p w:rsidR="00B22801" w:rsidRPr="0042668E" w:rsidRDefault="00B22801" w:rsidP="00B2280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2801" w:rsidRPr="0042668E" w:rsidTr="007A0CC7">
        <w:tc>
          <w:tcPr>
            <w:tcW w:w="567" w:type="dxa"/>
            <w:gridSpan w:val="2"/>
          </w:tcPr>
          <w:p w:rsidR="00B22801" w:rsidRPr="0042668E" w:rsidRDefault="00760D92" w:rsidP="00B22801">
            <w:r>
              <w:lastRenderedPageBreak/>
              <w:t>25</w:t>
            </w:r>
          </w:p>
        </w:tc>
        <w:tc>
          <w:tcPr>
            <w:tcW w:w="3544" w:type="dxa"/>
          </w:tcPr>
          <w:p w:rsidR="00B22801" w:rsidRPr="0042668E" w:rsidRDefault="00B22801" w:rsidP="00B22801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ФГОС: психолого-педагогическое сопровождение: направления, формы, технология</w:t>
            </w:r>
          </w:p>
        </w:tc>
        <w:tc>
          <w:tcPr>
            <w:tcW w:w="1418" w:type="dxa"/>
            <w:gridSpan w:val="2"/>
          </w:tcPr>
          <w:p w:rsidR="00B22801" w:rsidRPr="0042668E" w:rsidRDefault="007A0CC7" w:rsidP="00B22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2801" w:rsidRPr="0042668E" w:rsidRDefault="00B22801" w:rsidP="00B22801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Боярова Е.С..</w:t>
            </w:r>
          </w:p>
        </w:tc>
      </w:tr>
      <w:tr w:rsidR="00B22801" w:rsidRPr="0042668E" w:rsidTr="007A0CC7">
        <w:tc>
          <w:tcPr>
            <w:tcW w:w="567" w:type="dxa"/>
            <w:gridSpan w:val="2"/>
          </w:tcPr>
          <w:p w:rsidR="00B22801" w:rsidRPr="0042668E" w:rsidRDefault="00760D92" w:rsidP="00B22801">
            <w:r>
              <w:t>26</w:t>
            </w:r>
          </w:p>
        </w:tc>
        <w:tc>
          <w:tcPr>
            <w:tcW w:w="3544" w:type="dxa"/>
          </w:tcPr>
          <w:p w:rsidR="00B22801" w:rsidRPr="0042668E" w:rsidRDefault="00B22801" w:rsidP="00B22801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ФГОС: обновление компетенций педагога-психолога</w:t>
            </w:r>
          </w:p>
        </w:tc>
        <w:tc>
          <w:tcPr>
            <w:tcW w:w="1418" w:type="dxa"/>
            <w:gridSpan w:val="2"/>
          </w:tcPr>
          <w:p w:rsidR="00B22801" w:rsidRPr="0042668E" w:rsidRDefault="007A0CC7" w:rsidP="00B228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B22801" w:rsidRPr="0042668E" w:rsidRDefault="00B22801" w:rsidP="00B2280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22801" w:rsidRPr="0042668E" w:rsidRDefault="00B22801" w:rsidP="00B22801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Боярова Е.В.</w:t>
            </w:r>
          </w:p>
        </w:tc>
      </w:tr>
      <w:tr w:rsidR="00767DA9" w:rsidRPr="0042668E" w:rsidTr="007A0CC7">
        <w:trPr>
          <w:trHeight w:val="800"/>
        </w:trPr>
        <w:tc>
          <w:tcPr>
            <w:tcW w:w="567" w:type="dxa"/>
            <w:gridSpan w:val="2"/>
          </w:tcPr>
          <w:p w:rsidR="00767DA9" w:rsidRPr="0042668E" w:rsidRDefault="00760D92" w:rsidP="00767DA9">
            <w:r>
              <w:t>27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eastAsia="BatangChe" w:hAnsi="Times New Roman"/>
              </w:rPr>
            </w:pPr>
            <w:r w:rsidRPr="0042668E">
              <w:rPr>
                <w:rFonts w:ascii="Times New Roman" w:eastAsia="BatangChe" w:hAnsi="Times New Roman"/>
              </w:rPr>
              <w:t>Курс «Самосовершенствование личности» в ОУ как фактор развития УУД в основной школе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7DA9" w:rsidRPr="0042668E" w:rsidRDefault="00F8531C" w:rsidP="00767DA9">
            <w:pPr>
              <w:rPr>
                <w:sz w:val="20"/>
                <w:szCs w:val="20"/>
              </w:rPr>
            </w:pPr>
            <w:r w:rsidRPr="0042668E">
              <w:rPr>
                <w:rFonts w:ascii="Times New Roman" w:eastAsia="BatangChe" w:hAnsi="Times New Roman"/>
                <w:sz w:val="20"/>
                <w:szCs w:val="20"/>
              </w:rPr>
              <w:t>Боброва Е.В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0D92" w:rsidP="00767DA9">
            <w:r>
              <w:t>28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eastAsia="BatangChe" w:hAnsi="Times New Roman"/>
              </w:rPr>
            </w:pPr>
            <w:r w:rsidRPr="0042668E">
              <w:rPr>
                <w:rFonts w:ascii="Times New Roman" w:hAnsi="Times New Roman"/>
              </w:rPr>
              <w:t xml:space="preserve">Образовательные технологии и средства информационно – коммуникационных технологий в </w:t>
            </w:r>
            <w:proofErr w:type="gramStart"/>
            <w:r w:rsidRPr="0042668E">
              <w:rPr>
                <w:rFonts w:ascii="Times New Roman" w:hAnsi="Times New Roman"/>
              </w:rPr>
              <w:t>духовно-нравственном</w:t>
            </w:r>
            <w:proofErr w:type="gramEnd"/>
            <w:r w:rsidRPr="0042668E">
              <w:rPr>
                <w:rFonts w:ascii="Times New Roman" w:hAnsi="Times New Roman"/>
              </w:rPr>
              <w:t xml:space="preserve"> образовании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7DA9" w:rsidRPr="0042668E" w:rsidRDefault="00F8531C" w:rsidP="00767DA9">
            <w:pPr>
              <w:rPr>
                <w:sz w:val="20"/>
                <w:szCs w:val="20"/>
              </w:rPr>
            </w:pPr>
            <w:r w:rsidRPr="0042668E">
              <w:rPr>
                <w:rFonts w:ascii="Times New Roman" w:eastAsia="BatangChe" w:hAnsi="Times New Roman"/>
                <w:sz w:val="20"/>
                <w:szCs w:val="20"/>
              </w:rPr>
              <w:t>Боброва Е.В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0D92" w:rsidP="00767DA9">
            <w:r>
              <w:t>29</w:t>
            </w:r>
          </w:p>
        </w:tc>
        <w:tc>
          <w:tcPr>
            <w:tcW w:w="3544" w:type="dxa"/>
          </w:tcPr>
          <w:p w:rsidR="00767DA9" w:rsidRPr="0042668E" w:rsidRDefault="002D5FB6" w:rsidP="002D5FB6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Использование цифрового оборудования в реализации междисциплинарных программ» (для 28 мультимедийных МРЦ)</w:t>
            </w:r>
          </w:p>
        </w:tc>
        <w:tc>
          <w:tcPr>
            <w:tcW w:w="1418" w:type="dxa"/>
            <w:gridSpan w:val="2"/>
          </w:tcPr>
          <w:p w:rsidR="00767DA9" w:rsidRPr="0042668E" w:rsidRDefault="002D5FB6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767DA9" w:rsidRPr="0042668E" w:rsidRDefault="002D5FB6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2D5FB6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28 чел</w:t>
            </w:r>
          </w:p>
        </w:tc>
        <w:tc>
          <w:tcPr>
            <w:tcW w:w="1843" w:type="dxa"/>
          </w:tcPr>
          <w:p w:rsidR="00767DA9" w:rsidRPr="0042668E" w:rsidRDefault="002D5FB6" w:rsidP="002D5FB6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Потехин Н.В., Кувакина Е.В.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jc w:val="center"/>
              <w:rPr>
                <w:b/>
              </w:rPr>
            </w:pPr>
            <w:r w:rsidRPr="0042668E">
              <w:rPr>
                <w:b/>
              </w:rPr>
              <w:t>КРУГЛЫЕ СТОЛЫ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1</w:t>
            </w:r>
          </w:p>
        </w:tc>
        <w:tc>
          <w:tcPr>
            <w:tcW w:w="3544" w:type="dxa"/>
          </w:tcPr>
          <w:p w:rsidR="00767DA9" w:rsidRPr="0042668E" w:rsidRDefault="00767DA9" w:rsidP="00767DA9">
            <w:r w:rsidRPr="0042668E">
              <w:rPr>
                <w:rFonts w:ascii="Times New Roman" w:hAnsi="Times New Roman"/>
                <w:sz w:val="24"/>
                <w:szCs w:val="24"/>
              </w:rPr>
              <w:t>ФГОС ООО: Проблемы разработки программы по учебному предмету «Технология»</w:t>
            </w:r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25 чел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Боброва Е.В.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2</w:t>
            </w:r>
          </w:p>
        </w:tc>
        <w:tc>
          <w:tcPr>
            <w:tcW w:w="3544" w:type="dxa"/>
          </w:tcPr>
          <w:p w:rsidR="00767DA9" w:rsidRPr="0042668E" w:rsidRDefault="00767DA9" w:rsidP="00767DA9">
            <w:r w:rsidRPr="0042668E">
              <w:rPr>
                <w:rFonts w:ascii="Times New Roman" w:hAnsi="Times New Roman"/>
                <w:sz w:val="24"/>
                <w:szCs w:val="24"/>
              </w:rPr>
              <w:t xml:space="preserve"> Вопросы организации ПК и сопроводительной деятельности введения ФГОС (для руководителей ММС и МО)</w:t>
            </w:r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5 круглых столов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75 чел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 xml:space="preserve">Головлева С.М. </w:t>
            </w:r>
          </w:p>
          <w:p w:rsidR="00767DA9" w:rsidRPr="0042668E" w:rsidRDefault="00767DA9" w:rsidP="00767DA9">
            <w:pPr>
              <w:rPr>
                <w:sz w:val="20"/>
                <w:szCs w:val="20"/>
              </w:rPr>
            </w:pP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3</w:t>
            </w:r>
          </w:p>
        </w:tc>
        <w:tc>
          <w:tcPr>
            <w:tcW w:w="3544" w:type="dxa"/>
          </w:tcPr>
          <w:p w:rsidR="00767DA9" w:rsidRPr="0042668E" w:rsidRDefault="00767DA9" w:rsidP="00767DA9">
            <w:r w:rsidRPr="0042668E">
              <w:rPr>
                <w:rFonts w:ascii="Times New Roman" w:eastAsia="BatangChe" w:hAnsi="Times New Roman"/>
              </w:rPr>
              <w:t xml:space="preserve">Социокультурная среда </w:t>
            </w:r>
            <w:proofErr w:type="gramStart"/>
            <w:r w:rsidRPr="0042668E">
              <w:rPr>
                <w:rFonts w:ascii="Times New Roman" w:eastAsia="BatangChe" w:hAnsi="Times New Roman"/>
              </w:rPr>
              <w:t>духовно-нравственного</w:t>
            </w:r>
            <w:proofErr w:type="gramEnd"/>
            <w:r w:rsidRPr="0042668E">
              <w:rPr>
                <w:rFonts w:ascii="Times New Roman" w:eastAsia="BatangChe" w:hAnsi="Times New Roman"/>
              </w:rPr>
              <w:t xml:space="preserve"> образования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gridSpan w:val="2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850" w:type="dxa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чел.</w:t>
            </w:r>
          </w:p>
        </w:tc>
        <w:tc>
          <w:tcPr>
            <w:tcW w:w="1843" w:type="dxa"/>
          </w:tcPr>
          <w:p w:rsidR="00767DA9" w:rsidRPr="0042668E" w:rsidRDefault="00F8531C" w:rsidP="00767DA9">
            <w:pPr>
              <w:rPr>
                <w:sz w:val="20"/>
                <w:szCs w:val="20"/>
              </w:rPr>
            </w:pPr>
            <w:r w:rsidRPr="0042668E">
              <w:rPr>
                <w:rFonts w:ascii="Times New Roman" w:eastAsia="BatangChe" w:hAnsi="Times New Roman"/>
                <w:sz w:val="20"/>
                <w:szCs w:val="20"/>
              </w:rPr>
              <w:t>Боброва Е.В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jc w:val="center"/>
            </w:pPr>
            <w:r w:rsidRPr="0042668E">
              <w:rPr>
                <w:b/>
              </w:rPr>
              <w:t xml:space="preserve">Видеоконференции, </w:t>
            </w:r>
            <w:proofErr w:type="spellStart"/>
            <w:r w:rsidRPr="0042668E">
              <w:rPr>
                <w:b/>
              </w:rPr>
              <w:t>вебинары</w:t>
            </w:r>
            <w:proofErr w:type="spellEnd"/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1</w:t>
            </w:r>
          </w:p>
        </w:tc>
        <w:tc>
          <w:tcPr>
            <w:tcW w:w="3544" w:type="dxa"/>
          </w:tcPr>
          <w:p w:rsidR="00767DA9" w:rsidRPr="0042668E" w:rsidRDefault="002D5FB6" w:rsidP="002D5FB6">
            <w:r w:rsidRPr="0042668E">
              <w:rPr>
                <w:rFonts w:ascii="Times New Roman" w:hAnsi="Times New Roman"/>
              </w:rPr>
              <w:t>Групповая работа на уроках информатики (2 части)</w:t>
            </w:r>
          </w:p>
        </w:tc>
        <w:tc>
          <w:tcPr>
            <w:tcW w:w="1418" w:type="dxa"/>
            <w:gridSpan w:val="2"/>
          </w:tcPr>
          <w:p w:rsidR="00767DA9" w:rsidRPr="0042668E" w:rsidRDefault="002D5FB6" w:rsidP="002D5FB6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май, октябрь</w:t>
            </w:r>
          </w:p>
        </w:tc>
        <w:tc>
          <w:tcPr>
            <w:tcW w:w="1701" w:type="dxa"/>
            <w:gridSpan w:val="2"/>
          </w:tcPr>
          <w:p w:rsidR="00767DA9" w:rsidRPr="0042668E" w:rsidRDefault="002D5FB6" w:rsidP="00767DA9">
            <w:pPr>
              <w:rPr>
                <w:sz w:val="20"/>
                <w:szCs w:val="20"/>
              </w:rPr>
            </w:pPr>
            <w:proofErr w:type="spellStart"/>
            <w:r w:rsidRPr="0042668E">
              <w:rPr>
                <w:sz w:val="20"/>
                <w:szCs w:val="20"/>
              </w:rPr>
              <w:t>вебинар</w:t>
            </w:r>
            <w:proofErr w:type="spellEnd"/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7DA9" w:rsidRPr="0042668E" w:rsidRDefault="002D5FB6" w:rsidP="00767DA9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42668E">
              <w:rPr>
                <w:rFonts w:ascii="Times New Roman" w:eastAsia="BatangChe" w:hAnsi="Times New Roman"/>
                <w:sz w:val="20"/>
                <w:szCs w:val="20"/>
              </w:rPr>
              <w:t>Потехин Н.В., Редченкова Г.Д.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32"/>
                <w:szCs w:val="32"/>
              </w:rPr>
            </w:pPr>
            <w:r w:rsidRPr="0042668E">
              <w:rPr>
                <w:rFonts w:ascii="Times New Roman" w:hAnsi="Times New Roman"/>
                <w:b/>
                <w:sz w:val="32"/>
                <w:szCs w:val="32"/>
              </w:rPr>
              <w:t>Подготовка инструктивно-методических, методических материалов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1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Конструирование современного урока. Русский язык</w:t>
            </w:r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 xml:space="preserve">Рабочая тетрадь,  2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42668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Киселева Н.В.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2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 xml:space="preserve">ФГОС: проектирование системы практических работ по географии в 5-6 </w:t>
            </w:r>
            <w:proofErr w:type="gramStart"/>
            <w:r w:rsidRPr="0042668E">
              <w:rPr>
                <w:rFonts w:ascii="Times New Roman" w:hAnsi="Times New Roman"/>
              </w:rPr>
              <w:t>классах</w:t>
            </w:r>
            <w:proofErr w:type="gramEnd"/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 xml:space="preserve">Методические рекомендации 2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42668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Хомутова Л.Н.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3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Изучение архитектуры Ярославского края на уроках изобразительного искусства</w:t>
            </w:r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 xml:space="preserve">Учебно-методическое пособие 3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п.</w:t>
            </w:r>
            <w:proofErr w:type="gramStart"/>
            <w:r w:rsidRPr="0042668E">
              <w:rPr>
                <w:rFonts w:ascii="Times New Roman" w:hAnsi="Times New Roman"/>
                <w:sz w:val="20"/>
                <w:szCs w:val="20"/>
              </w:rPr>
              <w:t>л</w:t>
            </w:r>
            <w:proofErr w:type="spellEnd"/>
            <w:proofErr w:type="gram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Панова Е.А.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4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>Календарь памятных литературных дат: в помощь учителю.</w:t>
            </w:r>
          </w:p>
        </w:tc>
        <w:tc>
          <w:tcPr>
            <w:tcW w:w="1418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Информационно-методическое пособие, 2п.л.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Соловьева М.А.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5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  <w:color w:val="000000"/>
              </w:rPr>
            </w:pPr>
            <w:r w:rsidRPr="0042668E">
              <w:rPr>
                <w:rFonts w:ascii="Times New Roman" w:hAnsi="Times New Roman"/>
                <w:color w:val="000000"/>
              </w:rPr>
              <w:t xml:space="preserve">Оценивание деятельности учащихся по физике. 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материалы, 3 </w:t>
            </w:r>
            <w:proofErr w:type="spellStart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Пешкова А.В.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6</w:t>
            </w:r>
          </w:p>
        </w:tc>
        <w:tc>
          <w:tcPr>
            <w:tcW w:w="3544" w:type="dxa"/>
          </w:tcPr>
          <w:p w:rsidR="00767DA9" w:rsidRPr="0042668E" w:rsidRDefault="00767DA9" w:rsidP="00767DA9">
            <w:r w:rsidRPr="0042668E">
              <w:rPr>
                <w:rFonts w:ascii="Times New Roman" w:hAnsi="Times New Roman"/>
                <w:color w:val="000000"/>
              </w:rPr>
              <w:t>Оценивание деятельности учащихся по математике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Методические материалы,3 </w:t>
            </w:r>
            <w:proofErr w:type="spellStart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п.</w:t>
            </w:r>
            <w:proofErr w:type="gramStart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spellEnd"/>
            <w:proofErr w:type="gramEnd"/>
            <w:r w:rsidRPr="0042668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РИО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Головлева С.М., Зуева М.Л.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t>7</w:t>
            </w:r>
          </w:p>
        </w:tc>
        <w:tc>
          <w:tcPr>
            <w:tcW w:w="3544" w:type="dxa"/>
          </w:tcPr>
          <w:p w:rsidR="00767DA9" w:rsidRPr="0042668E" w:rsidRDefault="00767DA9" w:rsidP="00767DA9">
            <w:pPr>
              <w:rPr>
                <w:rFonts w:ascii="Times New Roman" w:hAnsi="Times New Roman"/>
              </w:rPr>
            </w:pPr>
            <w:r w:rsidRPr="0042668E">
              <w:rPr>
                <w:rFonts w:ascii="Times New Roman" w:hAnsi="Times New Roman"/>
              </w:rPr>
              <w:t xml:space="preserve">Реализация </w:t>
            </w:r>
            <w:proofErr w:type="spellStart"/>
            <w:r w:rsidRPr="0042668E">
              <w:rPr>
                <w:rFonts w:ascii="Times New Roman" w:hAnsi="Times New Roman"/>
              </w:rPr>
              <w:t>деятельностного</w:t>
            </w:r>
            <w:proofErr w:type="spellEnd"/>
            <w:r w:rsidRPr="0042668E">
              <w:rPr>
                <w:rFonts w:ascii="Times New Roman" w:hAnsi="Times New Roman"/>
              </w:rPr>
              <w:t xml:space="preserve"> подхода на уроках иностранного языка</w:t>
            </w:r>
          </w:p>
        </w:tc>
        <w:tc>
          <w:tcPr>
            <w:tcW w:w="1418" w:type="dxa"/>
            <w:gridSpan w:val="2"/>
          </w:tcPr>
          <w:p w:rsidR="00767DA9" w:rsidRPr="0042668E" w:rsidRDefault="007A0CC7" w:rsidP="00767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gridSpan w:val="2"/>
          </w:tcPr>
          <w:p w:rsidR="00767DA9" w:rsidRPr="0042668E" w:rsidRDefault="00767DA9" w:rsidP="00767DA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 xml:space="preserve">Информационные материалы 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сайт</w:t>
            </w:r>
          </w:p>
        </w:tc>
        <w:tc>
          <w:tcPr>
            <w:tcW w:w="1843" w:type="dxa"/>
          </w:tcPr>
          <w:p w:rsidR="00767DA9" w:rsidRPr="0042668E" w:rsidRDefault="00767DA9" w:rsidP="00767D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Безенина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И.Ф. </w:t>
            </w: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Милосердова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Е.Е. </w:t>
            </w:r>
          </w:p>
          <w:p w:rsidR="00767DA9" w:rsidRPr="0042668E" w:rsidRDefault="00767DA9" w:rsidP="00767DA9">
            <w:pPr>
              <w:rPr>
                <w:sz w:val="20"/>
                <w:szCs w:val="20"/>
              </w:rPr>
            </w:pPr>
            <w:proofErr w:type="spellStart"/>
            <w:r w:rsidRPr="0042668E">
              <w:rPr>
                <w:rFonts w:ascii="Times New Roman" w:hAnsi="Times New Roman"/>
                <w:sz w:val="20"/>
                <w:szCs w:val="20"/>
              </w:rPr>
              <w:t>Урывчикова</w:t>
            </w:r>
            <w:proofErr w:type="spellEnd"/>
            <w:r w:rsidRPr="0042668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</w:tc>
      </w:tr>
      <w:tr w:rsidR="00767DA9" w:rsidRPr="0042668E" w:rsidTr="007A0CC7">
        <w:tc>
          <w:tcPr>
            <w:tcW w:w="567" w:type="dxa"/>
            <w:gridSpan w:val="2"/>
          </w:tcPr>
          <w:p w:rsidR="00767DA9" w:rsidRPr="0042668E" w:rsidRDefault="00767DA9" w:rsidP="00767DA9">
            <w:r w:rsidRPr="0042668E">
              <w:lastRenderedPageBreak/>
              <w:t>8</w:t>
            </w:r>
          </w:p>
        </w:tc>
        <w:tc>
          <w:tcPr>
            <w:tcW w:w="3544" w:type="dxa"/>
          </w:tcPr>
          <w:p w:rsidR="00767DA9" w:rsidRPr="0042668E" w:rsidRDefault="002D5FB6" w:rsidP="002D5FB6">
            <w:pPr>
              <w:autoSpaceDE w:val="0"/>
              <w:autoSpaceDN w:val="0"/>
              <w:adjustRightInd w:val="0"/>
            </w:pPr>
            <w:r w:rsidRPr="0042668E">
              <w:rPr>
                <w:rFonts w:ascii="Times New Roman" w:hAnsi="Times New Roman"/>
              </w:rPr>
              <w:t xml:space="preserve">Редакция инструмента для мониторинга </w:t>
            </w:r>
            <w:proofErr w:type="gramStart"/>
            <w:r w:rsidRPr="0042668E">
              <w:rPr>
                <w:rFonts w:ascii="Times New Roman" w:hAnsi="Times New Roman"/>
              </w:rPr>
              <w:t>ИКТ-компетентности</w:t>
            </w:r>
            <w:proofErr w:type="gramEnd"/>
            <w:r w:rsidRPr="0042668E">
              <w:rPr>
                <w:rFonts w:ascii="Times New Roman" w:hAnsi="Times New Roman"/>
              </w:rPr>
              <w:t xml:space="preserve"> педагогов</w:t>
            </w:r>
          </w:p>
        </w:tc>
        <w:tc>
          <w:tcPr>
            <w:tcW w:w="1418" w:type="dxa"/>
            <w:gridSpan w:val="2"/>
          </w:tcPr>
          <w:p w:rsidR="00767DA9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2"/>
          </w:tcPr>
          <w:p w:rsidR="00767DA9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Отредактированный инструмент</w:t>
            </w:r>
          </w:p>
        </w:tc>
        <w:tc>
          <w:tcPr>
            <w:tcW w:w="850" w:type="dxa"/>
          </w:tcPr>
          <w:p w:rsidR="00767DA9" w:rsidRPr="0042668E" w:rsidRDefault="00767DA9" w:rsidP="00767DA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67DA9" w:rsidRPr="0042668E" w:rsidRDefault="002D5FB6" w:rsidP="002D5F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2668E">
              <w:rPr>
                <w:rFonts w:ascii="Times New Roman" w:hAnsi="Times New Roman"/>
                <w:sz w:val="20"/>
                <w:szCs w:val="20"/>
              </w:rPr>
              <w:t>Редченкова Г.Д., Потехин Н.В.</w:t>
            </w:r>
          </w:p>
        </w:tc>
      </w:tr>
      <w:tr w:rsidR="00D22F3F" w:rsidRPr="0042668E" w:rsidTr="007A0CC7">
        <w:tc>
          <w:tcPr>
            <w:tcW w:w="567" w:type="dxa"/>
            <w:gridSpan w:val="2"/>
          </w:tcPr>
          <w:p w:rsidR="00D22F3F" w:rsidRPr="0042668E" w:rsidRDefault="00D22F3F" w:rsidP="00767DA9">
            <w:r>
              <w:t>9.</w:t>
            </w:r>
          </w:p>
        </w:tc>
        <w:tc>
          <w:tcPr>
            <w:tcW w:w="3544" w:type="dxa"/>
          </w:tcPr>
          <w:p w:rsidR="00D22F3F" w:rsidRPr="0042668E" w:rsidRDefault="00D22F3F" w:rsidP="002D5F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аннотированного перечня УМК, используемого в </w:t>
            </w:r>
            <w:proofErr w:type="gramStart"/>
            <w:r>
              <w:rPr>
                <w:rFonts w:ascii="Times New Roman" w:hAnsi="Times New Roman"/>
              </w:rPr>
              <w:t>рамках</w:t>
            </w:r>
            <w:proofErr w:type="gramEnd"/>
            <w:r>
              <w:rPr>
                <w:rFonts w:ascii="Times New Roman" w:hAnsi="Times New Roman"/>
              </w:rPr>
              <w:t xml:space="preserve"> реализации ФГОС ООО</w:t>
            </w:r>
          </w:p>
        </w:tc>
        <w:tc>
          <w:tcPr>
            <w:tcW w:w="1418" w:type="dxa"/>
            <w:gridSpan w:val="2"/>
          </w:tcPr>
          <w:p w:rsidR="00D22F3F" w:rsidRPr="0042668E" w:rsidRDefault="00D22F3F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701" w:type="dxa"/>
            <w:gridSpan w:val="2"/>
          </w:tcPr>
          <w:p w:rsidR="00D22F3F" w:rsidRPr="0042668E" w:rsidRDefault="00D22F3F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Аннотированный перечень</w:t>
            </w:r>
          </w:p>
        </w:tc>
        <w:tc>
          <w:tcPr>
            <w:tcW w:w="850" w:type="dxa"/>
          </w:tcPr>
          <w:p w:rsidR="00D22F3F" w:rsidRPr="0042668E" w:rsidRDefault="00D22F3F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сайт</w:t>
            </w:r>
          </w:p>
        </w:tc>
        <w:tc>
          <w:tcPr>
            <w:tcW w:w="1843" w:type="dxa"/>
          </w:tcPr>
          <w:p w:rsidR="00D22F3F" w:rsidRPr="0042668E" w:rsidRDefault="00D22F3F" w:rsidP="002D5F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Юхтина Н.В.</w:t>
            </w:r>
          </w:p>
        </w:tc>
      </w:tr>
      <w:tr w:rsidR="00D22F3F" w:rsidRPr="0042668E" w:rsidTr="007A0CC7">
        <w:tc>
          <w:tcPr>
            <w:tcW w:w="567" w:type="dxa"/>
            <w:gridSpan w:val="2"/>
          </w:tcPr>
          <w:p w:rsidR="00D22F3F" w:rsidRDefault="00D22F3F" w:rsidP="00767DA9">
            <w:r>
              <w:t>10</w:t>
            </w:r>
          </w:p>
        </w:tc>
        <w:tc>
          <w:tcPr>
            <w:tcW w:w="3544" w:type="dxa"/>
          </w:tcPr>
          <w:p w:rsidR="00D22F3F" w:rsidRDefault="00D22F3F" w:rsidP="002D5FB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Опыт региональных инновационных площадок по внедрению и реализации ФГОС ООО</w:t>
            </w:r>
          </w:p>
        </w:tc>
        <w:tc>
          <w:tcPr>
            <w:tcW w:w="1418" w:type="dxa"/>
            <w:gridSpan w:val="2"/>
          </w:tcPr>
          <w:p w:rsidR="00D22F3F" w:rsidRDefault="00D22F3F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Март, декабрь</w:t>
            </w:r>
          </w:p>
        </w:tc>
        <w:tc>
          <w:tcPr>
            <w:tcW w:w="1701" w:type="dxa"/>
            <w:gridSpan w:val="2"/>
          </w:tcPr>
          <w:p w:rsidR="00D22F3F" w:rsidRDefault="00D22F3F" w:rsidP="00767D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материалы</w:t>
            </w:r>
          </w:p>
        </w:tc>
        <w:tc>
          <w:tcPr>
            <w:tcW w:w="850" w:type="dxa"/>
          </w:tcPr>
          <w:p w:rsidR="00D22F3F" w:rsidRDefault="00D22F3F" w:rsidP="00D22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Сайт, </w:t>
            </w:r>
            <w:proofErr w:type="spellStart"/>
            <w:r>
              <w:rPr>
                <w:sz w:val="20"/>
                <w:szCs w:val="20"/>
              </w:rPr>
              <w:t>ЯРиМЦ</w:t>
            </w:r>
            <w:proofErr w:type="spellEnd"/>
          </w:p>
        </w:tc>
        <w:tc>
          <w:tcPr>
            <w:tcW w:w="1843" w:type="dxa"/>
          </w:tcPr>
          <w:p w:rsidR="00D22F3F" w:rsidRDefault="00D22F3F" w:rsidP="002D5FB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Наумова О.Н., Киселева Н.В., Головлева С.М.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jc w:val="center"/>
            </w:pPr>
            <w:r w:rsidRPr="0042668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III</w:t>
            </w:r>
            <w:r w:rsidRPr="0042668E">
              <w:rPr>
                <w:rFonts w:ascii="Times New Roman" w:hAnsi="Times New Roman"/>
                <w:b/>
                <w:sz w:val="32"/>
                <w:szCs w:val="32"/>
              </w:rPr>
              <w:t>. Подготовка проектов нормативно-правовых актов, аналитических справок, отчетов работы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1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Подготовка ежеквартального отчета ГОАУ ЯО ИРО по проекту "Наша новая школа" (раздел ФГОС)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2668E">
              <w:rPr>
                <w:sz w:val="20"/>
                <w:szCs w:val="20"/>
                <w:lang w:val="en-US"/>
              </w:rPr>
              <w:t>раз</w:t>
            </w:r>
            <w:proofErr w:type="spellEnd"/>
            <w:r w:rsidRPr="0042668E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42668E">
              <w:rPr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Смирнова А.Н.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2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Подготовка ежеквартального отчета по проекту "Наша новая школа" (раздел ФГОС) на основе данных МР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42668E">
              <w:rPr>
                <w:sz w:val="20"/>
                <w:szCs w:val="20"/>
                <w:lang w:val="en-US"/>
              </w:rPr>
              <w:t>раз</w:t>
            </w:r>
            <w:proofErr w:type="spellEnd"/>
            <w:r w:rsidRPr="0042668E">
              <w:rPr>
                <w:sz w:val="20"/>
                <w:szCs w:val="20"/>
                <w:lang w:val="en-US"/>
              </w:rPr>
              <w:t xml:space="preserve"> в </w:t>
            </w:r>
            <w:proofErr w:type="spellStart"/>
            <w:r w:rsidRPr="0042668E">
              <w:rPr>
                <w:sz w:val="20"/>
                <w:szCs w:val="20"/>
                <w:lang w:val="en-US"/>
              </w:rPr>
              <w:t>квартал</w:t>
            </w:r>
            <w:proofErr w:type="spellEnd"/>
          </w:p>
        </w:tc>
        <w:tc>
          <w:tcPr>
            <w:tcW w:w="1701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отчет</w:t>
            </w:r>
          </w:p>
        </w:tc>
        <w:tc>
          <w:tcPr>
            <w:tcW w:w="1843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Смирнова А.Н.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3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Подготовка форм отчетности  для МР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март</w:t>
            </w:r>
          </w:p>
        </w:tc>
        <w:tc>
          <w:tcPr>
            <w:tcW w:w="1701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Формы отчетности</w:t>
            </w:r>
          </w:p>
        </w:tc>
        <w:tc>
          <w:tcPr>
            <w:tcW w:w="1843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Смирнова А.Н.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4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EC20CB">
            <w:r w:rsidRPr="0042668E">
              <w:t xml:space="preserve">Подготовка аналитической справки по итогам мониторинга </w:t>
            </w:r>
            <w:proofErr w:type="gramStart"/>
            <w:r w:rsidRPr="0042668E">
              <w:t>ИКТ-компетентности</w:t>
            </w:r>
            <w:proofErr w:type="gramEnd"/>
            <w:r w:rsidRPr="0042668E">
              <w:t xml:space="preserve"> педагога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Июнь, ноябрь</w:t>
            </w:r>
          </w:p>
          <w:p w:rsidR="00054FF0" w:rsidRPr="0042668E" w:rsidRDefault="00054FF0" w:rsidP="00767D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Потехин Н.В., Редченкова Г.Д.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5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Подготовка аналитической справки по итогам мониторинга  внеурочной деятельности (413 ОУ)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Июнь</w:t>
            </w:r>
          </w:p>
          <w:p w:rsidR="00054FF0" w:rsidRPr="0042668E" w:rsidRDefault="00054FF0" w:rsidP="00767D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Аналитическая справка</w:t>
            </w:r>
          </w:p>
        </w:tc>
        <w:tc>
          <w:tcPr>
            <w:tcW w:w="1843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Назарова И.Г., Яковлева Т.Д.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jc w:val="center"/>
            </w:pPr>
            <w:r w:rsidRPr="0042668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IV</w:t>
            </w:r>
            <w:r w:rsidRPr="0042668E">
              <w:rPr>
                <w:rFonts w:ascii="Times New Roman" w:hAnsi="Times New Roman"/>
                <w:b/>
                <w:sz w:val="32"/>
                <w:szCs w:val="32"/>
              </w:rPr>
              <w:t>. Консультирование  образовательных организаций, педагогов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1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Информационное сопровождение  на сайте ИРО. Страница РРЦ. Вопросы-ответы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 xml:space="preserve">В </w:t>
            </w:r>
            <w:proofErr w:type="spellStart"/>
            <w:r w:rsidRPr="0042668E">
              <w:rPr>
                <w:sz w:val="20"/>
                <w:szCs w:val="20"/>
              </w:rPr>
              <w:t>теч</w:t>
            </w:r>
            <w:proofErr w:type="spellEnd"/>
            <w:r w:rsidRPr="0042668E">
              <w:rPr>
                <w:sz w:val="20"/>
                <w:szCs w:val="20"/>
              </w:rPr>
              <w:t>. года</w:t>
            </w:r>
          </w:p>
        </w:tc>
        <w:tc>
          <w:tcPr>
            <w:tcW w:w="851" w:type="dxa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Сайт ИРО</w:t>
            </w:r>
          </w:p>
        </w:tc>
        <w:tc>
          <w:tcPr>
            <w:tcW w:w="2693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Головлева С.М., Томчук С.А., Назарова И.Г.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2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 xml:space="preserve">Очное консультирование 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 xml:space="preserve">В </w:t>
            </w:r>
            <w:proofErr w:type="spellStart"/>
            <w:r w:rsidRPr="0042668E">
              <w:rPr>
                <w:sz w:val="20"/>
                <w:szCs w:val="20"/>
              </w:rPr>
              <w:t>теч</w:t>
            </w:r>
            <w:proofErr w:type="spellEnd"/>
            <w:r w:rsidRPr="0042668E">
              <w:rPr>
                <w:sz w:val="20"/>
                <w:szCs w:val="20"/>
              </w:rPr>
              <w:t>. года</w:t>
            </w:r>
          </w:p>
        </w:tc>
        <w:tc>
          <w:tcPr>
            <w:tcW w:w="3544" w:type="dxa"/>
            <w:gridSpan w:val="3"/>
          </w:tcPr>
          <w:p w:rsidR="00054FF0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Головлева С.М., Томчук С.А., Назарова И.Г.</w:t>
            </w:r>
          </w:p>
        </w:tc>
      </w:tr>
      <w:tr w:rsidR="00054FF0" w:rsidRPr="0042668E" w:rsidTr="007A0CC7">
        <w:tc>
          <w:tcPr>
            <w:tcW w:w="567" w:type="dxa"/>
            <w:gridSpan w:val="2"/>
          </w:tcPr>
          <w:p w:rsidR="00054FF0" w:rsidRPr="0042668E" w:rsidRDefault="00054FF0" w:rsidP="00767DA9">
            <w:r w:rsidRPr="0042668E">
              <w:t>3</w:t>
            </w:r>
          </w:p>
        </w:tc>
        <w:tc>
          <w:tcPr>
            <w:tcW w:w="4395" w:type="dxa"/>
            <w:gridSpan w:val="2"/>
          </w:tcPr>
          <w:p w:rsidR="00054FF0" w:rsidRPr="0042668E" w:rsidRDefault="00054FF0" w:rsidP="00767DA9">
            <w:r w:rsidRPr="0042668E">
              <w:t>Семинар-консультация (в ОУ, в МР)</w:t>
            </w:r>
          </w:p>
        </w:tc>
        <w:tc>
          <w:tcPr>
            <w:tcW w:w="1417" w:type="dxa"/>
            <w:gridSpan w:val="2"/>
          </w:tcPr>
          <w:p w:rsidR="00054FF0" w:rsidRPr="0042668E" w:rsidRDefault="00054FF0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По запросу</w:t>
            </w:r>
          </w:p>
        </w:tc>
        <w:tc>
          <w:tcPr>
            <w:tcW w:w="3544" w:type="dxa"/>
            <w:gridSpan w:val="3"/>
          </w:tcPr>
          <w:p w:rsidR="00054FF0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Головлева С.М., Томчук С.А., Назарова И.Г.</w:t>
            </w:r>
          </w:p>
        </w:tc>
      </w:tr>
      <w:tr w:rsidR="00767DA9" w:rsidRPr="0042668E" w:rsidTr="007A0CC7">
        <w:tc>
          <w:tcPr>
            <w:tcW w:w="9923" w:type="dxa"/>
            <w:gridSpan w:val="9"/>
          </w:tcPr>
          <w:p w:rsidR="00767DA9" w:rsidRPr="0042668E" w:rsidRDefault="00767DA9" w:rsidP="00767DA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2668E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V</w:t>
            </w:r>
            <w:r w:rsidRPr="0042668E">
              <w:rPr>
                <w:rFonts w:ascii="Times New Roman" w:hAnsi="Times New Roman"/>
                <w:b/>
                <w:sz w:val="32"/>
                <w:szCs w:val="32"/>
              </w:rPr>
              <w:t>. Сопровождение РИП по направлению ФГОС</w:t>
            </w:r>
          </w:p>
        </w:tc>
      </w:tr>
      <w:tr w:rsidR="007A0CC7" w:rsidRPr="0042668E" w:rsidTr="007A0CC7">
        <w:tc>
          <w:tcPr>
            <w:tcW w:w="426" w:type="dxa"/>
          </w:tcPr>
          <w:p w:rsidR="007A0CC7" w:rsidRPr="0042668E" w:rsidRDefault="007A0CC7" w:rsidP="00767DA9">
            <w:r w:rsidRPr="0042668E">
              <w:t>1</w:t>
            </w:r>
          </w:p>
        </w:tc>
        <w:tc>
          <w:tcPr>
            <w:tcW w:w="3685" w:type="dxa"/>
            <w:gridSpan w:val="2"/>
          </w:tcPr>
          <w:p w:rsidR="007A0CC7" w:rsidRPr="0042668E" w:rsidRDefault="007A0CC7" w:rsidP="00767DA9">
            <w:r w:rsidRPr="0042668E">
              <w:t>Организация  итоговых региональных семинаров на базе  РИП  по  их тематике</w:t>
            </w:r>
          </w:p>
        </w:tc>
        <w:tc>
          <w:tcPr>
            <w:tcW w:w="1418" w:type="dxa"/>
            <w:gridSpan w:val="2"/>
          </w:tcPr>
          <w:p w:rsidR="007A0CC7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Ноябрь-декабрь</w:t>
            </w:r>
          </w:p>
        </w:tc>
        <w:tc>
          <w:tcPr>
            <w:tcW w:w="2551" w:type="dxa"/>
            <w:gridSpan w:val="3"/>
          </w:tcPr>
          <w:p w:rsidR="007A0CC7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1843" w:type="dxa"/>
          </w:tcPr>
          <w:p w:rsidR="007A0CC7" w:rsidRPr="0042668E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Рук</w:t>
            </w:r>
            <w:proofErr w:type="gramStart"/>
            <w:r w:rsidRPr="0042668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2668E">
              <w:rPr>
                <w:sz w:val="20"/>
                <w:szCs w:val="20"/>
              </w:rPr>
              <w:t>п</w:t>
            </w:r>
            <w:proofErr w:type="gramEnd"/>
            <w:r w:rsidRPr="0042668E">
              <w:rPr>
                <w:sz w:val="20"/>
                <w:szCs w:val="20"/>
              </w:rPr>
              <w:t>роектов</w:t>
            </w:r>
          </w:p>
        </w:tc>
      </w:tr>
      <w:tr w:rsidR="007A0CC7" w:rsidTr="007A0CC7">
        <w:tc>
          <w:tcPr>
            <w:tcW w:w="426" w:type="dxa"/>
          </w:tcPr>
          <w:p w:rsidR="007A0CC7" w:rsidRPr="0042668E" w:rsidRDefault="007A0CC7" w:rsidP="00767DA9">
            <w:r w:rsidRPr="0042668E">
              <w:t>2</w:t>
            </w:r>
          </w:p>
        </w:tc>
        <w:tc>
          <w:tcPr>
            <w:tcW w:w="3685" w:type="dxa"/>
            <w:gridSpan w:val="2"/>
          </w:tcPr>
          <w:p w:rsidR="007A0CC7" w:rsidRPr="0042668E" w:rsidRDefault="007A0CC7" w:rsidP="00767DA9">
            <w:r w:rsidRPr="0042668E">
              <w:t xml:space="preserve">Организация сетевого взаимодействия </w:t>
            </w:r>
            <w:proofErr w:type="spellStart"/>
            <w:r w:rsidRPr="0042668E">
              <w:t>РИПов</w:t>
            </w:r>
            <w:proofErr w:type="spellEnd"/>
            <w:r w:rsidRPr="0042668E">
              <w:t xml:space="preserve">, </w:t>
            </w:r>
            <w:proofErr w:type="gramStart"/>
            <w:r w:rsidRPr="0042668E">
              <w:t>реализующих</w:t>
            </w:r>
            <w:proofErr w:type="gramEnd"/>
            <w:r w:rsidRPr="0042668E">
              <w:t xml:space="preserve"> ФГОС</w:t>
            </w:r>
          </w:p>
        </w:tc>
        <w:tc>
          <w:tcPr>
            <w:tcW w:w="1418" w:type="dxa"/>
            <w:gridSpan w:val="2"/>
          </w:tcPr>
          <w:p w:rsidR="007A0CC7" w:rsidRPr="007E0BF5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 xml:space="preserve">В </w:t>
            </w:r>
            <w:proofErr w:type="spellStart"/>
            <w:r w:rsidRPr="0042668E">
              <w:rPr>
                <w:sz w:val="20"/>
                <w:szCs w:val="20"/>
              </w:rPr>
              <w:t>теч</w:t>
            </w:r>
            <w:proofErr w:type="spellEnd"/>
            <w:r w:rsidRPr="0042668E">
              <w:rPr>
                <w:sz w:val="20"/>
                <w:szCs w:val="20"/>
              </w:rPr>
              <w:t>. года</w:t>
            </w:r>
          </w:p>
        </w:tc>
        <w:tc>
          <w:tcPr>
            <w:tcW w:w="2551" w:type="dxa"/>
            <w:gridSpan w:val="3"/>
          </w:tcPr>
          <w:p w:rsidR="007A0CC7" w:rsidRPr="007E0BF5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Информационн</w:t>
            </w:r>
            <w:proofErr w:type="gramStart"/>
            <w:r w:rsidRPr="0042668E">
              <w:rPr>
                <w:sz w:val="20"/>
                <w:szCs w:val="20"/>
              </w:rPr>
              <w:t>о-</w:t>
            </w:r>
            <w:proofErr w:type="gramEnd"/>
            <w:r w:rsidRPr="0042668E">
              <w:rPr>
                <w:sz w:val="20"/>
                <w:szCs w:val="20"/>
              </w:rPr>
              <w:t xml:space="preserve"> методические материалы</w:t>
            </w:r>
          </w:p>
        </w:tc>
        <w:tc>
          <w:tcPr>
            <w:tcW w:w="1843" w:type="dxa"/>
          </w:tcPr>
          <w:p w:rsidR="007A0CC7" w:rsidRPr="007E0BF5" w:rsidRDefault="007A0CC7" w:rsidP="00767DA9">
            <w:pPr>
              <w:rPr>
                <w:sz w:val="20"/>
                <w:szCs w:val="20"/>
              </w:rPr>
            </w:pPr>
            <w:r w:rsidRPr="0042668E">
              <w:rPr>
                <w:sz w:val="20"/>
                <w:szCs w:val="20"/>
              </w:rPr>
              <w:t>Рук</w:t>
            </w:r>
            <w:proofErr w:type="gramStart"/>
            <w:r w:rsidRPr="0042668E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42668E">
              <w:rPr>
                <w:sz w:val="20"/>
                <w:szCs w:val="20"/>
              </w:rPr>
              <w:t>п</w:t>
            </w:r>
            <w:proofErr w:type="gramEnd"/>
            <w:r w:rsidRPr="0042668E">
              <w:rPr>
                <w:sz w:val="20"/>
                <w:szCs w:val="20"/>
              </w:rPr>
              <w:t>роектов</w:t>
            </w:r>
          </w:p>
        </w:tc>
      </w:tr>
    </w:tbl>
    <w:p w:rsidR="00DD6295" w:rsidRDefault="00DD6295" w:rsidP="007E0BF5"/>
    <w:sectPr w:rsidR="00DD6295" w:rsidSect="0079130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A" w:rsidRDefault="0032597A" w:rsidP="00CE383B">
      <w:pPr>
        <w:spacing w:after="0" w:line="240" w:lineRule="auto"/>
      </w:pPr>
      <w:r>
        <w:separator/>
      </w:r>
    </w:p>
  </w:endnote>
  <w:endnote w:type="continuationSeparator" w:id="0">
    <w:p w:rsidR="0032597A" w:rsidRDefault="0032597A" w:rsidP="00CE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A" w:rsidRDefault="0032597A" w:rsidP="00CE383B">
      <w:pPr>
        <w:spacing w:after="0" w:line="240" w:lineRule="auto"/>
      </w:pPr>
      <w:r>
        <w:separator/>
      </w:r>
    </w:p>
  </w:footnote>
  <w:footnote w:type="continuationSeparator" w:id="0">
    <w:p w:rsidR="0032597A" w:rsidRDefault="0032597A" w:rsidP="00CE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3B" w:rsidRDefault="00CE38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FCE"/>
    <w:multiLevelType w:val="hybridMultilevel"/>
    <w:tmpl w:val="BF9655B8"/>
    <w:lvl w:ilvl="0" w:tplc="0C1256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6295"/>
    <w:rsid w:val="00054FF0"/>
    <w:rsid w:val="000564FF"/>
    <w:rsid w:val="00091877"/>
    <w:rsid w:val="000C7249"/>
    <w:rsid w:val="0012242A"/>
    <w:rsid w:val="00145358"/>
    <w:rsid w:val="00172A6A"/>
    <w:rsid w:val="0018006C"/>
    <w:rsid w:val="001F40C9"/>
    <w:rsid w:val="00203884"/>
    <w:rsid w:val="002744E8"/>
    <w:rsid w:val="002D5FB6"/>
    <w:rsid w:val="002E6B33"/>
    <w:rsid w:val="002F6141"/>
    <w:rsid w:val="00317515"/>
    <w:rsid w:val="0032597A"/>
    <w:rsid w:val="00363E86"/>
    <w:rsid w:val="0040693C"/>
    <w:rsid w:val="0042668E"/>
    <w:rsid w:val="00440D7F"/>
    <w:rsid w:val="004611F4"/>
    <w:rsid w:val="004C587E"/>
    <w:rsid w:val="004C7127"/>
    <w:rsid w:val="004D6C9B"/>
    <w:rsid w:val="004E0C0D"/>
    <w:rsid w:val="005B44B3"/>
    <w:rsid w:val="00680834"/>
    <w:rsid w:val="00693F3C"/>
    <w:rsid w:val="00695833"/>
    <w:rsid w:val="006C51CB"/>
    <w:rsid w:val="006F7563"/>
    <w:rsid w:val="007359F4"/>
    <w:rsid w:val="00760D92"/>
    <w:rsid w:val="00767DA9"/>
    <w:rsid w:val="00791307"/>
    <w:rsid w:val="00797851"/>
    <w:rsid w:val="007A0CC7"/>
    <w:rsid w:val="007C5F2E"/>
    <w:rsid w:val="007E0BF5"/>
    <w:rsid w:val="00826457"/>
    <w:rsid w:val="00877251"/>
    <w:rsid w:val="00943684"/>
    <w:rsid w:val="0096001A"/>
    <w:rsid w:val="009B32AF"/>
    <w:rsid w:val="009F25E2"/>
    <w:rsid w:val="009F4CC6"/>
    <w:rsid w:val="00A05D24"/>
    <w:rsid w:val="00A26058"/>
    <w:rsid w:val="00A90B8A"/>
    <w:rsid w:val="00AF5D2C"/>
    <w:rsid w:val="00B17375"/>
    <w:rsid w:val="00B22801"/>
    <w:rsid w:val="00B621BC"/>
    <w:rsid w:val="00B73C95"/>
    <w:rsid w:val="00C01847"/>
    <w:rsid w:val="00C758BB"/>
    <w:rsid w:val="00CB0A5F"/>
    <w:rsid w:val="00CC3173"/>
    <w:rsid w:val="00CD484A"/>
    <w:rsid w:val="00CD6CE8"/>
    <w:rsid w:val="00CE0895"/>
    <w:rsid w:val="00CE383B"/>
    <w:rsid w:val="00CE78FE"/>
    <w:rsid w:val="00D13412"/>
    <w:rsid w:val="00D22F3F"/>
    <w:rsid w:val="00D73B20"/>
    <w:rsid w:val="00DD6295"/>
    <w:rsid w:val="00DF1D2F"/>
    <w:rsid w:val="00E064B5"/>
    <w:rsid w:val="00E27A1C"/>
    <w:rsid w:val="00E30E4F"/>
    <w:rsid w:val="00E5505C"/>
    <w:rsid w:val="00E64A58"/>
    <w:rsid w:val="00EA0C8A"/>
    <w:rsid w:val="00EB4A7F"/>
    <w:rsid w:val="00EC20CB"/>
    <w:rsid w:val="00F20657"/>
    <w:rsid w:val="00F223AA"/>
    <w:rsid w:val="00F8531C"/>
    <w:rsid w:val="00FA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3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83B"/>
  </w:style>
  <w:style w:type="paragraph" w:styleId="a7">
    <w:name w:val="footer"/>
    <w:basedOn w:val="a"/>
    <w:link w:val="a8"/>
    <w:uiPriority w:val="99"/>
    <w:unhideWhenUsed/>
    <w:rsid w:val="00C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83B"/>
  </w:style>
  <w:style w:type="paragraph" w:styleId="a9">
    <w:name w:val="Balloon Text"/>
    <w:basedOn w:val="a"/>
    <w:link w:val="aa"/>
    <w:uiPriority w:val="99"/>
    <w:semiHidden/>
    <w:unhideWhenUsed/>
    <w:rsid w:val="00C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2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223A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383B"/>
  </w:style>
  <w:style w:type="paragraph" w:styleId="a7">
    <w:name w:val="footer"/>
    <w:basedOn w:val="a"/>
    <w:link w:val="a8"/>
    <w:uiPriority w:val="99"/>
    <w:unhideWhenUsed/>
    <w:rsid w:val="00CE3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383B"/>
  </w:style>
  <w:style w:type="paragraph" w:styleId="a9">
    <w:name w:val="Balloon Text"/>
    <w:basedOn w:val="a"/>
    <w:link w:val="aa"/>
    <w:uiPriority w:val="99"/>
    <w:semiHidden/>
    <w:unhideWhenUsed/>
    <w:rsid w:val="00CE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Алевтина Николаевна Смирнова</cp:lastModifiedBy>
  <cp:revision>3</cp:revision>
  <cp:lastPrinted>2015-04-02T16:45:00Z</cp:lastPrinted>
  <dcterms:created xsi:type="dcterms:W3CDTF">2015-06-15T21:58:00Z</dcterms:created>
  <dcterms:modified xsi:type="dcterms:W3CDTF">2015-06-16T04:11:00Z</dcterms:modified>
</cp:coreProperties>
</file>